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A8" w:rsidRPr="007761C8" w:rsidRDefault="009D18FD" w:rsidP="00D53C41">
      <w:pPr>
        <w:jc w:val="both"/>
        <w:rPr>
          <w:rFonts w:ascii="Times New Roman" w:eastAsia="宋体" w:hAnsi="Times New Roman" w:cs="Times New Roman"/>
          <w:i/>
          <w:lang w:val="en-GB" w:eastAsia="zh-TW"/>
        </w:rPr>
      </w:pPr>
      <w:r w:rsidRPr="007761C8">
        <w:rPr>
          <w:rFonts w:ascii="Times New Roman" w:eastAsia="宋体" w:hAnsi="Times New Roman" w:cs="Times New Roman"/>
          <w:i/>
          <w:sz w:val="24"/>
          <w:lang w:eastAsia="zh-TW"/>
        </w:rPr>
        <w:t>香港交</w:t>
      </w:r>
      <w:r w:rsidRPr="007761C8">
        <w:rPr>
          <w:rFonts w:ascii="Times New Roman" w:eastAsia="Batang" w:hAnsi="Times New Roman" w:cs="Times New Roman"/>
          <w:i/>
          <w:sz w:val="24"/>
          <w:lang w:eastAsia="zh-TW"/>
        </w:rPr>
        <w:t>易</w:t>
      </w:r>
      <w:r w:rsidRPr="007761C8">
        <w:rPr>
          <w:rFonts w:ascii="Times New Roman" w:eastAsia="宋体" w:hAnsi="Times New Roman" w:cs="Times New Roman"/>
          <w:i/>
          <w:sz w:val="24"/>
          <w:lang w:eastAsia="zh-TW"/>
        </w:rPr>
        <w:t>及結算所有限公司及香港</w:t>
      </w:r>
      <w:r w:rsidRPr="007761C8">
        <w:rPr>
          <w:rFonts w:ascii="Times New Roman" w:eastAsia="Batang" w:hAnsi="Times New Roman" w:cs="Times New Roman"/>
          <w:i/>
          <w:sz w:val="24"/>
          <w:lang w:eastAsia="zh-TW"/>
        </w:rPr>
        <w:t>聯</w:t>
      </w:r>
      <w:r w:rsidRPr="007761C8">
        <w:rPr>
          <w:rFonts w:ascii="Times New Roman" w:eastAsia="宋体" w:hAnsi="Times New Roman" w:cs="Times New Roman"/>
          <w:i/>
          <w:sz w:val="24"/>
          <w:lang w:eastAsia="zh-TW"/>
        </w:rPr>
        <w:t>合交</w:t>
      </w:r>
      <w:r w:rsidRPr="007761C8">
        <w:rPr>
          <w:rFonts w:ascii="Times New Roman" w:eastAsia="Batang" w:hAnsi="Times New Roman" w:cs="Times New Roman"/>
          <w:i/>
          <w:sz w:val="24"/>
          <w:lang w:eastAsia="zh-TW"/>
        </w:rPr>
        <w:t>易</w:t>
      </w:r>
      <w:r w:rsidRPr="007761C8">
        <w:rPr>
          <w:rFonts w:ascii="Times New Roman" w:eastAsia="宋体" w:hAnsi="Times New Roman" w:cs="Times New Roman"/>
          <w:i/>
          <w:sz w:val="24"/>
          <w:lang w:eastAsia="zh-TW"/>
        </w:rPr>
        <w:t>所有限公司對本公告之內容概</w:t>
      </w:r>
      <w:r w:rsidRPr="007761C8">
        <w:rPr>
          <w:rFonts w:ascii="Times New Roman" w:eastAsia="Batang" w:hAnsi="Times New Roman" w:cs="Times New Roman"/>
          <w:i/>
          <w:sz w:val="24"/>
          <w:lang w:eastAsia="zh-TW"/>
        </w:rPr>
        <w:t>不</w:t>
      </w:r>
      <w:r w:rsidRPr="007761C8">
        <w:rPr>
          <w:rFonts w:ascii="Times New Roman" w:eastAsia="宋体" w:hAnsi="Times New Roman" w:cs="Times New Roman"/>
          <w:i/>
          <w:sz w:val="24"/>
          <w:lang w:eastAsia="zh-TW"/>
        </w:rPr>
        <w:t>負責，對其準確性或完整性亦</w:t>
      </w:r>
      <w:r w:rsidRPr="007761C8">
        <w:rPr>
          <w:rFonts w:ascii="Times New Roman" w:eastAsia="Batang" w:hAnsi="Times New Roman" w:cs="Times New Roman"/>
          <w:i/>
          <w:sz w:val="24"/>
          <w:lang w:eastAsia="zh-TW"/>
        </w:rPr>
        <w:t>不</w:t>
      </w:r>
      <w:r w:rsidRPr="007761C8">
        <w:rPr>
          <w:rFonts w:ascii="Times New Roman" w:eastAsia="宋体" w:hAnsi="Times New Roman" w:cs="Times New Roman"/>
          <w:i/>
          <w:sz w:val="24"/>
          <w:lang w:eastAsia="zh-TW"/>
        </w:rPr>
        <w:t>發表任何聲明，並明確表示概</w:t>
      </w:r>
      <w:r w:rsidRPr="007761C8">
        <w:rPr>
          <w:rFonts w:ascii="Times New Roman" w:eastAsia="Batang" w:hAnsi="Times New Roman" w:cs="Times New Roman"/>
          <w:i/>
          <w:sz w:val="24"/>
          <w:lang w:eastAsia="zh-TW"/>
        </w:rPr>
        <w:t>不</w:t>
      </w:r>
      <w:r w:rsidRPr="007761C8">
        <w:rPr>
          <w:rFonts w:ascii="Times New Roman" w:eastAsia="宋体" w:hAnsi="Times New Roman" w:cs="Times New Roman"/>
          <w:i/>
          <w:sz w:val="24"/>
          <w:lang w:eastAsia="zh-TW"/>
        </w:rPr>
        <w:t>就因本公告全部或任何部份內容而產生或因倚賴該等內容而引致之任何損失承擔任何責任。</w:t>
      </w:r>
    </w:p>
    <w:p w:rsidR="001518ED" w:rsidRPr="007761C8" w:rsidRDefault="00147B57" w:rsidP="0095333C">
      <w:pPr>
        <w:contextualSpacing/>
        <w:jc w:val="center"/>
        <w:rPr>
          <w:rFonts w:ascii="Times New Roman" w:eastAsia="宋体" w:hAnsi="Times New Roman" w:cs="Times New Roman"/>
          <w:i/>
          <w:lang w:val="en-GB" w:eastAsia="zh-TW"/>
        </w:rPr>
      </w:pPr>
      <w:r>
        <w:rPr>
          <w:noProof/>
          <w:lang w:val="en-GB"/>
        </w:rPr>
        <w:drawing>
          <wp:inline distT="0" distB="0" distL="0" distR="0" wp14:anchorId="5C123335" wp14:editId="5012C47C">
            <wp:extent cx="1323403" cy="12300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22100" cy="1228875"/>
                    </a:xfrm>
                    <a:prstGeom prst="rect">
                      <a:avLst/>
                    </a:prstGeom>
                  </pic:spPr>
                </pic:pic>
              </a:graphicData>
            </a:graphic>
          </wp:inline>
        </w:drawing>
      </w:r>
    </w:p>
    <w:p w:rsidR="001518ED" w:rsidRPr="007761C8" w:rsidRDefault="009D18FD" w:rsidP="0095333C">
      <w:pPr>
        <w:contextualSpacing/>
        <w:jc w:val="center"/>
        <w:rPr>
          <w:rFonts w:ascii="Times New Roman" w:eastAsia="宋体" w:hAnsi="Times New Roman" w:cs="Times New Roman"/>
          <w:b/>
          <w:sz w:val="32"/>
          <w:szCs w:val="24"/>
        </w:rPr>
      </w:pPr>
      <w:r w:rsidRPr="007761C8">
        <w:rPr>
          <w:rFonts w:ascii="Times New Roman" w:eastAsia="宋体" w:hAnsi="Times New Roman" w:cs="Times New Roman"/>
          <w:b/>
          <w:sz w:val="32"/>
          <w:szCs w:val="24"/>
          <w:lang w:eastAsia="zh-TW"/>
        </w:rPr>
        <w:t>兗州煤業股份有限公司</w:t>
      </w:r>
    </w:p>
    <w:p w:rsidR="001518ED" w:rsidRPr="007761C8" w:rsidRDefault="009D18FD" w:rsidP="0095333C">
      <w:pPr>
        <w:contextualSpacing/>
        <w:jc w:val="center"/>
        <w:rPr>
          <w:rFonts w:ascii="Times New Roman" w:eastAsia="宋体" w:hAnsi="Times New Roman" w:cs="Times New Roman"/>
          <w:b/>
          <w:sz w:val="24"/>
          <w:szCs w:val="24"/>
        </w:rPr>
      </w:pPr>
      <w:proofErr w:type="spellStart"/>
      <w:r w:rsidRPr="007761C8">
        <w:rPr>
          <w:rFonts w:ascii="Times New Roman" w:eastAsia="宋体" w:hAnsi="Times New Roman" w:cs="Times New Roman"/>
          <w:b/>
          <w:sz w:val="32"/>
          <w:szCs w:val="24"/>
          <w:lang w:eastAsia="zh-TW"/>
        </w:rPr>
        <w:t>YANZHOU</w:t>
      </w:r>
      <w:proofErr w:type="spellEnd"/>
      <w:r w:rsidRPr="007761C8">
        <w:rPr>
          <w:rFonts w:ascii="Times New Roman" w:eastAsia="宋体" w:hAnsi="Times New Roman" w:cs="Times New Roman"/>
          <w:b/>
          <w:sz w:val="32"/>
          <w:szCs w:val="24"/>
          <w:lang w:eastAsia="zh-TW"/>
        </w:rPr>
        <w:t xml:space="preserve"> COAL MINING COMPANY LIMITED</w:t>
      </w:r>
    </w:p>
    <w:p w:rsidR="001518ED" w:rsidRPr="007761C8" w:rsidRDefault="00497656" w:rsidP="0095333C">
      <w:pPr>
        <w:contextualSpacing/>
        <w:jc w:val="center"/>
        <w:rPr>
          <w:rFonts w:ascii="Times New Roman" w:eastAsia="宋体" w:hAnsi="Times New Roman" w:cs="Times New Roman"/>
          <w:sz w:val="24"/>
          <w:szCs w:val="24"/>
        </w:rPr>
      </w:pPr>
      <w:r w:rsidRPr="007761C8">
        <w:rPr>
          <w:rFonts w:ascii="Times New Roman" w:eastAsia="宋体" w:hAnsi="Times New Roman" w:cs="Times New Roman"/>
          <w:i/>
          <w:szCs w:val="24"/>
          <w:lang w:val="en-US" w:eastAsia="zh-TW"/>
        </w:rPr>
        <w:t>（</w:t>
      </w:r>
      <w:r w:rsidR="009D18FD" w:rsidRPr="007761C8">
        <w:rPr>
          <w:rFonts w:ascii="Times New Roman" w:eastAsia="宋体" w:hAnsi="Times New Roman" w:cs="Times New Roman"/>
          <w:i/>
          <w:szCs w:val="24"/>
          <w:lang w:eastAsia="zh-TW"/>
        </w:rPr>
        <w:t>在中華人民共和國</w:t>
      </w:r>
      <w:r w:rsidR="009D18FD" w:rsidRPr="007761C8">
        <w:rPr>
          <w:rFonts w:ascii="Times New Roman" w:eastAsia="宋体" w:hAnsi="Times New Roman" w:cs="Times New Roman"/>
          <w:i/>
          <w:szCs w:val="24"/>
          <w:lang w:val="en-US" w:eastAsia="zh-TW"/>
        </w:rPr>
        <w:t>（「</w:t>
      </w:r>
      <w:r w:rsidR="009D18FD" w:rsidRPr="007761C8">
        <w:rPr>
          <w:rFonts w:ascii="Times New Roman" w:eastAsia="宋体" w:hAnsi="Times New Roman" w:cs="Times New Roman"/>
          <w:b/>
          <w:i/>
          <w:szCs w:val="24"/>
          <w:lang w:val="en-US" w:eastAsia="zh-TW"/>
        </w:rPr>
        <w:t>中國</w:t>
      </w:r>
      <w:r w:rsidR="009D18FD" w:rsidRPr="007761C8">
        <w:rPr>
          <w:rFonts w:ascii="Times New Roman" w:eastAsia="宋体" w:hAnsi="Times New Roman" w:cs="Times New Roman"/>
          <w:i/>
          <w:szCs w:val="24"/>
          <w:lang w:val="en-US" w:eastAsia="zh-TW"/>
        </w:rPr>
        <w:t>」）</w:t>
      </w:r>
      <w:r w:rsidR="009D18FD" w:rsidRPr="007761C8">
        <w:rPr>
          <w:rFonts w:ascii="Times New Roman" w:eastAsia="宋体" w:hAnsi="Times New Roman" w:cs="Times New Roman"/>
          <w:i/>
          <w:szCs w:val="24"/>
          <w:lang w:eastAsia="zh-TW"/>
        </w:rPr>
        <w:t>註冊成</w:t>
      </w:r>
      <w:r w:rsidR="009D18FD" w:rsidRPr="007761C8">
        <w:rPr>
          <w:rFonts w:ascii="Times New Roman" w:eastAsia="Batang" w:hAnsi="Times New Roman" w:cs="Times New Roman"/>
          <w:i/>
          <w:szCs w:val="24"/>
          <w:lang w:eastAsia="zh-TW"/>
        </w:rPr>
        <w:t>立</w:t>
      </w:r>
      <w:r w:rsidR="009D18FD" w:rsidRPr="007761C8">
        <w:rPr>
          <w:rFonts w:ascii="Times New Roman" w:eastAsia="宋体" w:hAnsi="Times New Roman" w:cs="Times New Roman"/>
          <w:i/>
          <w:szCs w:val="24"/>
          <w:lang w:eastAsia="zh-TW"/>
        </w:rPr>
        <w:t>的股份有限公司</w:t>
      </w:r>
      <w:r w:rsidRPr="007761C8">
        <w:rPr>
          <w:rFonts w:ascii="Times New Roman" w:eastAsia="宋体" w:hAnsi="Times New Roman" w:cs="Times New Roman"/>
          <w:i/>
          <w:szCs w:val="24"/>
          <w:lang w:val="en-US" w:eastAsia="zh-TW"/>
        </w:rPr>
        <w:t>）</w:t>
      </w:r>
      <w:r w:rsidR="001518ED" w:rsidRPr="007761C8">
        <w:rPr>
          <w:rFonts w:ascii="Times New Roman" w:eastAsia="宋体" w:hAnsi="Times New Roman" w:cs="Times New Roman"/>
          <w:sz w:val="24"/>
          <w:szCs w:val="24"/>
          <w:lang w:eastAsia="zh-TW"/>
        </w:rPr>
        <w:br/>
      </w:r>
      <w:r w:rsidRPr="007761C8">
        <w:rPr>
          <w:rFonts w:ascii="Times New Roman" w:eastAsia="宋体" w:hAnsi="Times New Roman" w:cs="Times New Roman"/>
          <w:b/>
          <w:szCs w:val="22"/>
        </w:rPr>
        <w:t>（</w:t>
      </w:r>
      <w:r w:rsidR="009D18FD" w:rsidRPr="007761C8">
        <w:rPr>
          <w:rFonts w:ascii="Times New Roman" w:eastAsia="宋体" w:hAnsi="Times New Roman" w:cs="Times New Roman"/>
          <w:b/>
          <w:szCs w:val="22"/>
          <w:lang w:eastAsia="zh-TW"/>
        </w:rPr>
        <w:t>股份代碼</w:t>
      </w:r>
      <w:r w:rsidR="009D18FD" w:rsidRPr="007761C8">
        <w:rPr>
          <w:rFonts w:ascii="Times New Roman" w:eastAsia="宋体" w:hAnsi="Times New Roman" w:cs="Times New Roman"/>
          <w:b/>
          <w:szCs w:val="22"/>
          <w:lang w:eastAsia="zh-TW"/>
        </w:rPr>
        <w:t>: 1171</w:t>
      </w:r>
      <w:r w:rsidRPr="007761C8">
        <w:rPr>
          <w:rFonts w:ascii="Times New Roman" w:eastAsia="宋体" w:hAnsi="Times New Roman" w:cs="Times New Roman"/>
          <w:b/>
          <w:szCs w:val="22"/>
        </w:rPr>
        <w:t>）</w:t>
      </w:r>
    </w:p>
    <w:p w:rsidR="00FB1D30" w:rsidRDefault="00FB1D30" w:rsidP="002C72B5">
      <w:pPr>
        <w:autoSpaceDE w:val="0"/>
        <w:autoSpaceDN w:val="0"/>
        <w:adjustRightInd w:val="0"/>
        <w:jc w:val="center"/>
        <w:rPr>
          <w:rFonts w:ascii="宋体" w:eastAsia="宋体" w:hAnsi="宋体" w:cs="PMingLiU"/>
          <w:b/>
          <w:sz w:val="28"/>
          <w:lang w:val="en-GB"/>
        </w:rPr>
      </w:pPr>
    </w:p>
    <w:p w:rsidR="00FB1D30" w:rsidRDefault="00FB1D30" w:rsidP="002C72B5">
      <w:pPr>
        <w:autoSpaceDE w:val="0"/>
        <w:autoSpaceDN w:val="0"/>
        <w:adjustRightInd w:val="0"/>
        <w:jc w:val="center"/>
        <w:rPr>
          <w:rFonts w:ascii="宋体" w:eastAsia="宋体" w:hAnsi="宋体" w:cs="PMingLiU"/>
          <w:b/>
          <w:sz w:val="28"/>
          <w:lang w:val="en-GB" w:eastAsia="zh-TW"/>
        </w:rPr>
      </w:pPr>
      <w:r w:rsidRPr="002C72B5">
        <w:rPr>
          <w:rFonts w:ascii="宋体" w:eastAsia="宋体" w:hAnsi="宋体" w:cs="PMingLiU" w:hint="eastAsia"/>
          <w:b/>
          <w:sz w:val="28"/>
          <w:lang w:val="en-GB" w:eastAsia="zh-TW"/>
        </w:rPr>
        <w:t>海外監管公告</w:t>
      </w:r>
    </w:p>
    <w:p w:rsidR="001518ED" w:rsidRPr="002C72B5" w:rsidRDefault="001518ED" w:rsidP="002C72B5">
      <w:pPr>
        <w:spacing w:line="264" w:lineRule="auto"/>
        <w:contextualSpacing/>
        <w:jc w:val="center"/>
        <w:rPr>
          <w:rFonts w:ascii="Times New Roman" w:eastAsia="宋体" w:hAnsi="Times New Roman" w:cs="Times New Roman"/>
          <w:sz w:val="20"/>
          <w:szCs w:val="24"/>
          <w:lang w:eastAsia="zh-TW"/>
        </w:rPr>
      </w:pPr>
    </w:p>
    <w:p w:rsidR="001518ED" w:rsidRPr="007761C8" w:rsidRDefault="000157CA" w:rsidP="001D3E05">
      <w:pPr>
        <w:spacing w:line="264" w:lineRule="auto"/>
        <w:jc w:val="center"/>
        <w:rPr>
          <w:rFonts w:ascii="Times New Roman" w:eastAsia="宋体" w:hAnsi="Times New Roman" w:cs="Times New Roman"/>
          <w:b/>
          <w:lang w:eastAsia="zh-TW"/>
        </w:rPr>
      </w:pPr>
      <w:r w:rsidRPr="000157CA">
        <w:rPr>
          <w:rFonts w:ascii="Times New Roman" w:eastAsia="宋体" w:hAnsi="Times New Roman" w:cs="Times New Roman" w:hint="eastAsia"/>
          <w:b/>
          <w:bCs/>
          <w:sz w:val="28"/>
          <w:szCs w:val="24"/>
          <w:lang w:val="en-US" w:eastAsia="zh-TW"/>
        </w:rPr>
        <w:t>關於</w:t>
      </w:r>
      <w:r w:rsidR="00AC3712">
        <w:rPr>
          <w:rFonts w:ascii="Times New Roman" w:eastAsia="宋体" w:hAnsi="Times New Roman" w:cs="Times New Roman" w:hint="eastAsia"/>
          <w:b/>
          <w:bCs/>
          <w:sz w:val="28"/>
          <w:szCs w:val="24"/>
          <w:lang w:val="en-US" w:eastAsia="zh-TW"/>
        </w:rPr>
        <w:t>舉辦</w:t>
      </w:r>
      <w:r w:rsidR="00AC3712">
        <w:rPr>
          <w:rFonts w:ascii="Times New Roman" w:eastAsia="宋体" w:hAnsi="Times New Roman" w:cs="Times New Roman" w:hint="eastAsia"/>
          <w:b/>
          <w:bCs/>
          <w:sz w:val="28"/>
          <w:szCs w:val="24"/>
          <w:lang w:val="en-US" w:eastAsia="zh-TW"/>
        </w:rPr>
        <w:t>2017</w:t>
      </w:r>
      <w:r w:rsidR="00AC3712">
        <w:rPr>
          <w:rFonts w:ascii="Times New Roman" w:eastAsia="宋体" w:hAnsi="Times New Roman" w:cs="Times New Roman" w:hint="eastAsia"/>
          <w:b/>
          <w:bCs/>
          <w:sz w:val="28"/>
          <w:szCs w:val="24"/>
          <w:lang w:val="en-US" w:eastAsia="zh-TW"/>
        </w:rPr>
        <w:t>年中期業績說明會</w:t>
      </w:r>
      <w:r w:rsidRPr="000157CA">
        <w:rPr>
          <w:rFonts w:ascii="Times New Roman" w:eastAsia="宋体" w:hAnsi="Times New Roman" w:cs="Times New Roman" w:hint="eastAsia"/>
          <w:b/>
          <w:bCs/>
          <w:sz w:val="28"/>
          <w:szCs w:val="24"/>
          <w:lang w:val="en-US" w:eastAsia="zh-TW"/>
        </w:rPr>
        <w:t>的公告</w:t>
      </w:r>
    </w:p>
    <w:p w:rsidR="001518ED" w:rsidRDefault="001518ED" w:rsidP="001D3E05">
      <w:pPr>
        <w:spacing w:line="264" w:lineRule="auto"/>
        <w:contextualSpacing/>
        <w:jc w:val="both"/>
        <w:rPr>
          <w:rFonts w:ascii="Times New Roman" w:eastAsia="宋体" w:hAnsi="Times New Roman" w:cs="Times New Roman"/>
          <w:sz w:val="28"/>
          <w:lang w:eastAsia="zh-TW"/>
        </w:rPr>
      </w:pPr>
    </w:p>
    <w:tbl>
      <w:tblPr>
        <w:tblStyle w:val="TableGrid"/>
        <w:tblW w:w="0" w:type="auto"/>
        <w:tblLook w:val="04A0" w:firstRow="1" w:lastRow="0" w:firstColumn="1" w:lastColumn="0" w:noHBand="0" w:noVBand="1"/>
      </w:tblPr>
      <w:tblGrid>
        <w:gridCol w:w="9242"/>
      </w:tblGrid>
      <w:tr w:rsidR="00FB1D30" w:rsidRPr="002C72B5" w:rsidTr="00FB1D30">
        <w:tc>
          <w:tcPr>
            <w:tcW w:w="9242" w:type="dxa"/>
          </w:tcPr>
          <w:p w:rsidR="00FB1D30" w:rsidRPr="002C72B5" w:rsidRDefault="00FB1D30" w:rsidP="002C72B5">
            <w:pPr>
              <w:autoSpaceDE w:val="0"/>
              <w:autoSpaceDN w:val="0"/>
              <w:adjustRightInd w:val="0"/>
              <w:ind w:firstLine="426"/>
              <w:rPr>
                <w:rFonts w:ascii="Times New Roman" w:eastAsia="宋体" w:hAnsi="Times New Roman" w:cs="Times New Roman"/>
                <w:sz w:val="24"/>
                <w:szCs w:val="24"/>
                <w:lang w:val="en-GB" w:eastAsia="zh-TW"/>
              </w:rPr>
            </w:pPr>
            <w:r w:rsidRPr="002C72B5">
              <w:rPr>
                <w:rFonts w:ascii="Times New Roman" w:eastAsia="宋体" w:hAnsi="Times New Roman" w:cs="Times New Roman"/>
                <w:sz w:val="24"/>
                <w:szCs w:val="24"/>
                <w:lang w:val="en-GB" w:eastAsia="zh-TW"/>
              </w:rPr>
              <w:t>本公告乃根據《香港</w:t>
            </w:r>
            <w:r w:rsidRPr="002C72B5">
              <w:rPr>
                <w:rFonts w:ascii="Times New Roman" w:eastAsia="Batang" w:hAnsi="Times New Roman" w:cs="Times New Roman"/>
                <w:sz w:val="24"/>
                <w:szCs w:val="24"/>
                <w:lang w:val="en-GB" w:eastAsia="zh-TW"/>
              </w:rPr>
              <w:t>聯</w:t>
            </w:r>
            <w:r w:rsidRPr="002C72B5">
              <w:rPr>
                <w:rFonts w:ascii="Times New Roman" w:eastAsia="宋体" w:hAnsi="Times New Roman" w:cs="Times New Roman"/>
                <w:sz w:val="24"/>
                <w:szCs w:val="24"/>
                <w:lang w:val="en-GB" w:eastAsia="zh-TW"/>
              </w:rPr>
              <w:t>合交</w:t>
            </w:r>
            <w:r w:rsidRPr="002C72B5">
              <w:rPr>
                <w:rFonts w:ascii="Times New Roman" w:eastAsia="Batang" w:hAnsi="Times New Roman" w:cs="Times New Roman"/>
                <w:sz w:val="24"/>
                <w:szCs w:val="24"/>
                <w:lang w:val="en-GB" w:eastAsia="zh-TW"/>
              </w:rPr>
              <w:t>易</w:t>
            </w:r>
            <w:r w:rsidRPr="002C72B5">
              <w:rPr>
                <w:rFonts w:ascii="Times New Roman" w:eastAsia="宋体" w:hAnsi="Times New Roman" w:cs="Times New Roman"/>
                <w:sz w:val="24"/>
                <w:szCs w:val="24"/>
                <w:lang w:val="en-GB" w:eastAsia="zh-TW"/>
              </w:rPr>
              <w:t>所有限公司證券上市規則》第</w:t>
            </w:r>
            <w:proofErr w:type="spellStart"/>
            <w:r w:rsidRPr="002C72B5">
              <w:rPr>
                <w:rFonts w:ascii="Times New Roman" w:eastAsia="宋体" w:hAnsi="Times New Roman" w:cs="Times New Roman"/>
                <w:sz w:val="24"/>
                <w:szCs w:val="24"/>
                <w:lang w:val="en-GB" w:eastAsia="zh-TW"/>
              </w:rPr>
              <w:t>13.10B</w:t>
            </w:r>
            <w:proofErr w:type="spellEnd"/>
            <w:r w:rsidRPr="002C72B5">
              <w:rPr>
                <w:rFonts w:ascii="Times New Roman" w:eastAsia="宋体" w:hAnsi="Times New Roman" w:cs="Times New Roman"/>
                <w:sz w:val="24"/>
                <w:szCs w:val="24"/>
                <w:lang w:val="en-GB" w:eastAsia="zh-TW"/>
              </w:rPr>
              <w:t>條的披</w:t>
            </w:r>
            <w:r w:rsidRPr="002C72B5">
              <w:rPr>
                <w:rFonts w:ascii="Times New Roman" w:eastAsia="Batang" w:hAnsi="Times New Roman" w:cs="Times New Roman"/>
                <w:sz w:val="24"/>
                <w:szCs w:val="24"/>
                <w:lang w:val="en-GB" w:eastAsia="zh-TW"/>
              </w:rPr>
              <w:t>露</w:t>
            </w:r>
            <w:r w:rsidRPr="002C72B5">
              <w:rPr>
                <w:rFonts w:ascii="Times New Roman" w:eastAsia="宋体" w:hAnsi="Times New Roman" w:cs="Times New Roman"/>
                <w:sz w:val="24"/>
                <w:szCs w:val="24"/>
                <w:lang w:val="en-GB" w:eastAsia="zh-TW"/>
              </w:rPr>
              <w:t>義務而作出。</w:t>
            </w:r>
          </w:p>
        </w:tc>
      </w:tr>
    </w:tbl>
    <w:p w:rsidR="00FB1D30" w:rsidRPr="002C72B5" w:rsidRDefault="00FB1D30" w:rsidP="00051B81">
      <w:pPr>
        <w:spacing w:line="264" w:lineRule="auto"/>
        <w:contextualSpacing/>
        <w:jc w:val="both"/>
        <w:rPr>
          <w:rFonts w:ascii="Times New Roman" w:eastAsia="宋体" w:hAnsi="Times New Roman" w:cs="Times New Roman"/>
          <w:sz w:val="28"/>
          <w:lang w:eastAsia="zh-TW"/>
        </w:rPr>
      </w:pPr>
    </w:p>
    <w:p w:rsidR="000E00E3" w:rsidRPr="00051B81" w:rsidRDefault="000E00E3" w:rsidP="002C72B5">
      <w:pPr>
        <w:widowControl w:val="0"/>
        <w:autoSpaceDE w:val="0"/>
        <w:autoSpaceDN w:val="0"/>
        <w:adjustRightInd w:val="0"/>
        <w:spacing w:line="264" w:lineRule="auto"/>
        <w:ind w:firstLine="426"/>
        <w:jc w:val="both"/>
        <w:rPr>
          <w:rFonts w:ascii="Times New Roman" w:eastAsia="宋体" w:hAnsi="Times New Roman" w:cs="Times New Roman"/>
          <w:kern w:val="2"/>
          <w:sz w:val="24"/>
          <w:lang w:val="en-US" w:eastAsia="zh-TW"/>
        </w:rPr>
      </w:pPr>
      <w:r w:rsidRPr="00FB1D30">
        <w:rPr>
          <w:rFonts w:ascii="Times New Roman" w:eastAsia="宋体" w:hAnsi="Times New Roman" w:cs="Times New Roman"/>
          <w:kern w:val="2"/>
          <w:sz w:val="24"/>
          <w:lang w:val="en-US" w:eastAsia="zh-TW"/>
        </w:rPr>
        <w:t>兗州煤業股份有限公司（「</w:t>
      </w:r>
      <w:r w:rsidRPr="00FB1D30">
        <w:rPr>
          <w:rFonts w:ascii="Times New Roman" w:eastAsia="宋体" w:hAnsi="Times New Roman" w:cs="Times New Roman"/>
          <w:b/>
          <w:kern w:val="2"/>
          <w:sz w:val="24"/>
          <w:lang w:val="en-US" w:eastAsia="zh-TW"/>
        </w:rPr>
        <w:t>本公司</w:t>
      </w:r>
      <w:r w:rsidRPr="00FB1D30">
        <w:rPr>
          <w:rFonts w:ascii="Times New Roman" w:eastAsia="宋体" w:hAnsi="Times New Roman" w:cs="Times New Roman"/>
          <w:kern w:val="2"/>
          <w:sz w:val="24"/>
          <w:lang w:val="en-US" w:eastAsia="zh-TW"/>
        </w:rPr>
        <w:t>」）將於</w:t>
      </w:r>
      <w:r w:rsidRPr="00051B81">
        <w:rPr>
          <w:rFonts w:ascii="Times New Roman" w:eastAsia="宋体" w:hAnsi="Times New Roman" w:cs="Times New Roman"/>
          <w:kern w:val="2"/>
          <w:sz w:val="24"/>
          <w:lang w:val="en-US" w:eastAsia="zh-TW"/>
        </w:rPr>
        <w:t>2017</w:t>
      </w:r>
      <w:r w:rsidRPr="00051B81">
        <w:rPr>
          <w:rFonts w:ascii="Times New Roman" w:eastAsia="宋体" w:hAnsi="Times New Roman" w:cs="Times New Roman"/>
          <w:kern w:val="2"/>
          <w:sz w:val="24"/>
          <w:lang w:val="en-US" w:eastAsia="zh-TW"/>
        </w:rPr>
        <w:t>年</w:t>
      </w:r>
      <w:r w:rsidRPr="0041738A">
        <w:rPr>
          <w:rFonts w:ascii="Times New Roman" w:eastAsia="宋体" w:hAnsi="Times New Roman" w:cs="Times New Roman"/>
          <w:kern w:val="2"/>
          <w:sz w:val="24"/>
          <w:lang w:val="en-US" w:eastAsia="zh-TW"/>
        </w:rPr>
        <w:t>8</w:t>
      </w:r>
      <w:r w:rsidRPr="0041738A">
        <w:rPr>
          <w:rFonts w:ascii="Times New Roman" w:eastAsia="宋体" w:hAnsi="Times New Roman" w:cs="Times New Roman"/>
          <w:kern w:val="2"/>
          <w:sz w:val="24"/>
          <w:lang w:val="en-US" w:eastAsia="zh-TW"/>
        </w:rPr>
        <w:t>月</w:t>
      </w:r>
      <w:r w:rsidR="00AC3712" w:rsidRPr="0041738A">
        <w:rPr>
          <w:rFonts w:ascii="Times New Roman" w:eastAsia="宋体" w:hAnsi="Times New Roman" w:cs="Times New Roman"/>
          <w:kern w:val="2"/>
          <w:sz w:val="24"/>
          <w:lang w:val="en-US" w:eastAsia="zh-TW"/>
        </w:rPr>
        <w:t>2</w:t>
      </w:r>
      <w:r w:rsidR="00AC3712" w:rsidRPr="002C72B5">
        <w:rPr>
          <w:rFonts w:ascii="Times New Roman" w:eastAsia="宋体" w:hAnsi="Times New Roman" w:cs="Times New Roman"/>
          <w:kern w:val="2"/>
          <w:sz w:val="24"/>
          <w:lang w:val="en-US" w:eastAsia="zh-TW"/>
        </w:rPr>
        <w:t>8</w:t>
      </w:r>
      <w:r w:rsidRPr="00FB1D30">
        <w:rPr>
          <w:rFonts w:ascii="Times New Roman" w:eastAsia="宋体" w:hAnsi="Times New Roman" w:cs="Times New Roman"/>
          <w:kern w:val="2"/>
          <w:sz w:val="24"/>
          <w:lang w:val="en-US" w:eastAsia="zh-TW"/>
        </w:rPr>
        <w:t>日</w:t>
      </w:r>
      <w:r w:rsidR="00AC3712" w:rsidRPr="002C72B5">
        <w:rPr>
          <w:rFonts w:ascii="Times New Roman" w:eastAsia="宋体" w:hAnsi="Times New Roman" w:cs="Times New Roman"/>
          <w:kern w:val="2"/>
          <w:sz w:val="24"/>
          <w:lang w:val="en-US" w:eastAsia="zh-TW"/>
        </w:rPr>
        <w:t>舉辦</w:t>
      </w:r>
      <w:r w:rsidR="00AC3712" w:rsidRPr="002C72B5">
        <w:rPr>
          <w:rFonts w:ascii="Times New Roman" w:eastAsia="宋体" w:hAnsi="Times New Roman" w:cs="Times New Roman"/>
          <w:kern w:val="2"/>
          <w:sz w:val="24"/>
          <w:lang w:val="en-US" w:eastAsia="zh-TW"/>
        </w:rPr>
        <w:t>2017</w:t>
      </w:r>
      <w:r w:rsidR="00AC3712" w:rsidRPr="002C72B5">
        <w:rPr>
          <w:rFonts w:ascii="Times New Roman" w:eastAsia="宋体" w:hAnsi="Times New Roman" w:cs="Times New Roman"/>
          <w:kern w:val="2"/>
          <w:sz w:val="24"/>
          <w:lang w:val="en-US" w:eastAsia="zh-TW"/>
        </w:rPr>
        <w:t>年中期業績說明會</w:t>
      </w:r>
      <w:r w:rsidR="007610F1" w:rsidRPr="00FB1D30">
        <w:rPr>
          <w:rFonts w:ascii="Times New Roman" w:eastAsia="宋体" w:hAnsi="Times New Roman" w:cs="Times New Roman"/>
          <w:kern w:val="2"/>
          <w:sz w:val="24"/>
          <w:lang w:val="en-US" w:eastAsia="zh-TW"/>
        </w:rPr>
        <w:t>（「</w:t>
      </w:r>
      <w:r w:rsidR="00AC3712" w:rsidRPr="002C72B5">
        <w:rPr>
          <w:rFonts w:ascii="Times New Roman" w:eastAsia="宋体" w:hAnsi="Times New Roman" w:cs="Times New Roman"/>
          <w:b/>
          <w:kern w:val="2"/>
          <w:sz w:val="24"/>
          <w:lang w:val="en-US" w:eastAsia="zh-TW"/>
        </w:rPr>
        <w:t>業績說明會</w:t>
      </w:r>
      <w:r w:rsidR="007610F1" w:rsidRPr="00FB1D30">
        <w:rPr>
          <w:rFonts w:ascii="Times New Roman" w:eastAsia="宋体" w:hAnsi="Times New Roman" w:cs="Times New Roman"/>
          <w:kern w:val="2"/>
          <w:sz w:val="24"/>
          <w:lang w:val="en-US" w:eastAsia="zh-TW"/>
        </w:rPr>
        <w:t>」）</w:t>
      </w:r>
      <w:r w:rsidR="00B72575" w:rsidRPr="00FB1D30">
        <w:rPr>
          <w:rFonts w:ascii="Times New Roman" w:eastAsia="宋体" w:hAnsi="Times New Roman" w:cs="Times New Roman"/>
          <w:kern w:val="2"/>
          <w:sz w:val="24"/>
          <w:lang w:val="en-US" w:eastAsia="zh-TW"/>
        </w:rPr>
        <w:t>。現將有關事項</w:t>
      </w:r>
      <w:r w:rsidRPr="00FB1D30">
        <w:rPr>
          <w:rFonts w:ascii="Times New Roman" w:eastAsia="宋体" w:hAnsi="Times New Roman" w:cs="Times New Roman"/>
          <w:kern w:val="2"/>
          <w:sz w:val="24"/>
          <w:lang w:val="en-US" w:eastAsia="zh-TW"/>
        </w:rPr>
        <w:t>公告如下：</w:t>
      </w:r>
    </w:p>
    <w:p w:rsidR="000E00E3" w:rsidRPr="002C72B5" w:rsidRDefault="000E00E3" w:rsidP="002C72B5">
      <w:pPr>
        <w:widowControl w:val="0"/>
        <w:autoSpaceDE w:val="0"/>
        <w:autoSpaceDN w:val="0"/>
        <w:adjustRightInd w:val="0"/>
        <w:ind w:firstLine="426"/>
        <w:jc w:val="both"/>
        <w:rPr>
          <w:rFonts w:ascii="Times New Roman" w:eastAsia="宋体" w:hAnsi="Times New Roman" w:cs="Times New Roman"/>
          <w:kern w:val="2"/>
          <w:sz w:val="24"/>
          <w:szCs w:val="24"/>
          <w:lang w:val="en-US" w:eastAsia="zh-TW"/>
        </w:rPr>
      </w:pPr>
    </w:p>
    <w:p w:rsidR="00AC3712" w:rsidRPr="002C72B5" w:rsidRDefault="00AC3712" w:rsidP="002C72B5">
      <w:pPr>
        <w:autoSpaceDE w:val="0"/>
        <w:autoSpaceDN w:val="0"/>
        <w:adjustRightInd w:val="0"/>
        <w:ind w:firstLineChars="200" w:firstLine="482"/>
        <w:jc w:val="both"/>
        <w:rPr>
          <w:rFonts w:ascii="Times New Roman" w:eastAsia="宋体" w:hAnsi="Times New Roman" w:cs="Times New Roman"/>
          <w:b/>
          <w:sz w:val="24"/>
          <w:szCs w:val="24"/>
          <w:lang w:eastAsia="zh-TW"/>
        </w:rPr>
      </w:pPr>
      <w:r w:rsidRPr="002C72B5">
        <w:rPr>
          <w:rFonts w:ascii="Times New Roman" w:eastAsia="宋体" w:hAnsi="Times New Roman" w:cs="Times New Roman"/>
          <w:b/>
          <w:sz w:val="24"/>
          <w:szCs w:val="24"/>
          <w:lang w:eastAsia="zh-TW"/>
        </w:rPr>
        <w:t>一、說明會類型</w:t>
      </w:r>
    </w:p>
    <w:p w:rsidR="00AC3712" w:rsidRPr="002C72B5" w:rsidRDefault="00AC3712" w:rsidP="002C72B5">
      <w:pPr>
        <w:autoSpaceDE w:val="0"/>
        <w:autoSpaceDN w:val="0"/>
        <w:adjustRightInd w:val="0"/>
        <w:ind w:firstLineChars="200" w:firstLine="482"/>
        <w:jc w:val="both"/>
        <w:rPr>
          <w:rFonts w:ascii="Times New Roman" w:eastAsia="宋体" w:hAnsi="Times New Roman" w:cs="Times New Roman"/>
          <w:b/>
          <w:sz w:val="24"/>
          <w:szCs w:val="24"/>
          <w:lang w:eastAsia="zh-TW"/>
        </w:rPr>
      </w:pPr>
    </w:p>
    <w:p w:rsidR="00AC3712" w:rsidRPr="002C72B5" w:rsidRDefault="00AC3712" w:rsidP="002C72B5">
      <w:pPr>
        <w:autoSpaceDE w:val="0"/>
        <w:autoSpaceDN w:val="0"/>
        <w:adjustRightInd w:val="0"/>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本公司將於</w:t>
      </w:r>
      <w:r w:rsidRPr="002C72B5">
        <w:rPr>
          <w:rFonts w:ascii="Times New Roman" w:eastAsia="宋体" w:hAnsi="Times New Roman" w:cs="Times New Roman"/>
          <w:sz w:val="24"/>
          <w:szCs w:val="24"/>
          <w:lang w:eastAsia="zh-TW"/>
        </w:rPr>
        <w:t>2017</w:t>
      </w:r>
      <w:r w:rsidRPr="002C72B5">
        <w:rPr>
          <w:rFonts w:ascii="Times New Roman" w:eastAsia="宋体" w:hAnsi="Times New Roman" w:cs="Times New Roman"/>
          <w:sz w:val="24"/>
          <w:szCs w:val="24"/>
          <w:lang w:eastAsia="zh-TW"/>
        </w:rPr>
        <w:t>年</w:t>
      </w:r>
      <w:r w:rsidRPr="002C72B5">
        <w:rPr>
          <w:rFonts w:ascii="Times New Roman" w:eastAsia="宋体" w:hAnsi="Times New Roman" w:cs="Times New Roman"/>
          <w:sz w:val="24"/>
          <w:szCs w:val="24"/>
          <w:lang w:eastAsia="zh-TW"/>
        </w:rPr>
        <w:t>8</w:t>
      </w:r>
      <w:r w:rsidRPr="002C72B5">
        <w:rPr>
          <w:rFonts w:ascii="Times New Roman" w:eastAsia="宋体" w:hAnsi="Times New Roman" w:cs="Times New Roman"/>
          <w:sz w:val="24"/>
          <w:szCs w:val="24"/>
          <w:lang w:eastAsia="zh-TW"/>
        </w:rPr>
        <w:t>月</w:t>
      </w:r>
      <w:r w:rsidRPr="002C72B5">
        <w:rPr>
          <w:rFonts w:ascii="Times New Roman" w:eastAsia="宋体" w:hAnsi="Times New Roman" w:cs="Times New Roman"/>
          <w:sz w:val="24"/>
          <w:szCs w:val="24"/>
          <w:lang w:eastAsia="zh-TW"/>
        </w:rPr>
        <w:t>25</w:t>
      </w:r>
      <w:r w:rsidRPr="002C72B5">
        <w:rPr>
          <w:rFonts w:ascii="Times New Roman" w:eastAsia="宋体" w:hAnsi="Times New Roman" w:cs="Times New Roman"/>
          <w:sz w:val="24"/>
          <w:szCs w:val="24"/>
          <w:lang w:eastAsia="zh-TW"/>
        </w:rPr>
        <w:t>日晚間在上海證券交易所網站</w:t>
      </w:r>
      <w:r w:rsidR="00F91766" w:rsidRPr="00F91766">
        <w:rPr>
          <w:rFonts w:ascii="Times New Roman" w:eastAsia="宋体" w:hAnsi="Times New Roman" w:cs="Times New Roman" w:hint="eastAsia"/>
          <w:sz w:val="24"/>
          <w:szCs w:val="24"/>
          <w:lang w:eastAsia="zh-TW"/>
        </w:rPr>
        <w:t>及</w:t>
      </w:r>
      <w:r w:rsidRPr="002C72B5">
        <w:rPr>
          <w:rFonts w:ascii="Times New Roman" w:eastAsia="宋体" w:hAnsi="Times New Roman" w:cs="Times New Roman"/>
          <w:sz w:val="24"/>
          <w:szCs w:val="24"/>
          <w:lang w:eastAsia="zh-TW"/>
        </w:rPr>
        <w:t>香港聯合交易所網站同時披露</w:t>
      </w:r>
      <w:r w:rsidRPr="002C72B5">
        <w:rPr>
          <w:rFonts w:ascii="Times New Roman" w:eastAsia="宋体" w:hAnsi="Times New Roman" w:cs="Times New Roman"/>
          <w:sz w:val="24"/>
          <w:szCs w:val="24"/>
          <w:lang w:eastAsia="zh-TW"/>
        </w:rPr>
        <w:t>2017</w:t>
      </w:r>
      <w:r w:rsidRPr="002C72B5">
        <w:rPr>
          <w:rFonts w:ascii="Times New Roman" w:eastAsia="宋体" w:hAnsi="Times New Roman" w:cs="Times New Roman"/>
          <w:sz w:val="24"/>
          <w:szCs w:val="24"/>
          <w:lang w:eastAsia="zh-TW"/>
        </w:rPr>
        <w:t>年中期業績。為協助投資者更好地</w:t>
      </w:r>
      <w:r w:rsidR="00F91766" w:rsidRPr="00B73FBE">
        <w:rPr>
          <w:rFonts w:ascii="宋体" w:eastAsia="宋体" w:hAnsi="宋体" w:cs="Times New Roman" w:hint="eastAsia"/>
          <w:sz w:val="24"/>
          <w:szCs w:val="24"/>
          <w:lang w:eastAsia="zh-TW"/>
        </w:rPr>
        <w:t>了</w:t>
      </w:r>
      <w:r w:rsidR="00F91766" w:rsidRPr="002C72B5">
        <w:rPr>
          <w:rFonts w:ascii="Times New Roman" w:eastAsia="宋体" w:hAnsi="Times New Roman" w:cs="Times New Roman"/>
          <w:sz w:val="24"/>
          <w:szCs w:val="24"/>
          <w:lang w:eastAsia="zh-TW"/>
        </w:rPr>
        <w:t>解</w:t>
      </w:r>
      <w:r w:rsidR="00E6259F">
        <w:rPr>
          <w:rFonts w:ascii="Times New Roman" w:eastAsia="宋体" w:hAnsi="Times New Roman" w:cs="Times New Roman" w:hint="eastAsia"/>
          <w:sz w:val="24"/>
          <w:szCs w:val="24"/>
          <w:lang w:eastAsia="zh-TW"/>
        </w:rPr>
        <w:t>本</w:t>
      </w:r>
      <w:r w:rsidRPr="002C72B5">
        <w:rPr>
          <w:rFonts w:ascii="Times New Roman" w:eastAsia="宋体" w:hAnsi="Times New Roman" w:cs="Times New Roman"/>
          <w:sz w:val="24"/>
          <w:szCs w:val="24"/>
          <w:lang w:eastAsia="zh-TW"/>
        </w:rPr>
        <w:t>公司業績，</w:t>
      </w:r>
      <w:r w:rsidR="00E6259F">
        <w:rPr>
          <w:rFonts w:ascii="Times New Roman" w:eastAsia="宋体" w:hAnsi="Times New Roman" w:cs="Times New Roman" w:hint="eastAsia"/>
          <w:sz w:val="24"/>
          <w:szCs w:val="24"/>
          <w:lang w:eastAsia="zh-TW"/>
        </w:rPr>
        <w:t>本</w:t>
      </w:r>
      <w:r w:rsidRPr="002C72B5">
        <w:rPr>
          <w:rFonts w:ascii="Times New Roman" w:eastAsia="宋体" w:hAnsi="Times New Roman" w:cs="Times New Roman"/>
          <w:sz w:val="24"/>
          <w:szCs w:val="24"/>
          <w:lang w:eastAsia="zh-TW"/>
        </w:rPr>
        <w:t>公司擬以現場方式召開三場業績說明會。</w:t>
      </w:r>
    </w:p>
    <w:p w:rsidR="00AC3712" w:rsidRPr="002C72B5" w:rsidRDefault="00AC3712" w:rsidP="002C72B5">
      <w:pPr>
        <w:autoSpaceDE w:val="0"/>
        <w:autoSpaceDN w:val="0"/>
        <w:adjustRightInd w:val="0"/>
        <w:ind w:firstLineChars="200" w:firstLine="480"/>
        <w:jc w:val="both"/>
        <w:rPr>
          <w:rFonts w:ascii="Times New Roman" w:eastAsia="宋体" w:hAnsi="Times New Roman" w:cs="Times New Roman"/>
          <w:sz w:val="24"/>
          <w:szCs w:val="24"/>
          <w:lang w:eastAsia="zh-TW"/>
        </w:rPr>
      </w:pPr>
    </w:p>
    <w:p w:rsidR="00AC3712" w:rsidRPr="002C72B5" w:rsidRDefault="00AC3712" w:rsidP="002C72B5">
      <w:pPr>
        <w:widowControl w:val="0"/>
        <w:autoSpaceDE w:val="0"/>
        <w:autoSpaceDN w:val="0"/>
        <w:adjustRightInd w:val="0"/>
        <w:ind w:firstLine="480"/>
        <w:jc w:val="both"/>
        <w:rPr>
          <w:rFonts w:ascii="Times New Roman" w:eastAsia="宋体" w:hAnsi="Times New Roman" w:cs="Times New Roman"/>
          <w:b/>
          <w:sz w:val="24"/>
          <w:szCs w:val="24"/>
          <w:lang w:eastAsia="zh-TW"/>
        </w:rPr>
      </w:pPr>
      <w:r w:rsidRPr="002C72B5">
        <w:rPr>
          <w:rFonts w:ascii="Times New Roman" w:eastAsia="宋体" w:hAnsi="Times New Roman" w:cs="Times New Roman"/>
          <w:b/>
          <w:sz w:val="24"/>
          <w:szCs w:val="24"/>
          <w:lang w:eastAsia="zh-TW"/>
        </w:rPr>
        <w:t>二、說明會召開的時間及地點</w:t>
      </w:r>
    </w:p>
    <w:p w:rsidR="00AC3712" w:rsidRPr="002C72B5" w:rsidRDefault="00AC3712" w:rsidP="002C72B5">
      <w:pPr>
        <w:widowControl w:val="0"/>
        <w:autoSpaceDE w:val="0"/>
        <w:autoSpaceDN w:val="0"/>
        <w:adjustRightInd w:val="0"/>
        <w:ind w:firstLine="480"/>
        <w:jc w:val="both"/>
        <w:rPr>
          <w:rFonts w:ascii="Times New Roman" w:eastAsia="宋体" w:hAnsi="Times New Roman" w:cs="Times New Roman"/>
          <w:b/>
          <w:sz w:val="24"/>
          <w:szCs w:val="24"/>
          <w:lang w:eastAsia="zh-TW"/>
        </w:rPr>
      </w:pPr>
    </w:p>
    <w:p w:rsidR="00AC3712" w:rsidRPr="002C72B5" w:rsidRDefault="00AC3712" w:rsidP="002C72B5">
      <w:pPr>
        <w:autoSpaceDE w:val="0"/>
        <w:autoSpaceDN w:val="0"/>
        <w:adjustRightInd w:val="0"/>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香港業績說明會：</w:t>
      </w:r>
      <w:r w:rsidRPr="002C72B5">
        <w:rPr>
          <w:rFonts w:ascii="Times New Roman" w:eastAsia="宋体" w:hAnsi="Times New Roman" w:cs="Times New Roman"/>
          <w:sz w:val="24"/>
          <w:szCs w:val="24"/>
          <w:lang w:eastAsia="zh-TW"/>
        </w:rPr>
        <w:t>2017</w:t>
      </w:r>
      <w:r w:rsidRPr="002C72B5">
        <w:rPr>
          <w:rFonts w:ascii="Times New Roman" w:eastAsia="宋体" w:hAnsi="Times New Roman" w:cs="Times New Roman"/>
          <w:sz w:val="24"/>
          <w:szCs w:val="24"/>
          <w:lang w:eastAsia="zh-TW"/>
        </w:rPr>
        <w:t>年</w:t>
      </w:r>
      <w:r w:rsidRPr="002C72B5">
        <w:rPr>
          <w:rFonts w:ascii="Times New Roman" w:eastAsia="宋体" w:hAnsi="Times New Roman" w:cs="Times New Roman"/>
          <w:sz w:val="24"/>
          <w:szCs w:val="24"/>
          <w:lang w:eastAsia="zh-TW"/>
        </w:rPr>
        <w:t>8</w:t>
      </w:r>
      <w:r w:rsidRPr="002C72B5">
        <w:rPr>
          <w:rFonts w:ascii="Times New Roman" w:eastAsia="宋体" w:hAnsi="Times New Roman" w:cs="Times New Roman"/>
          <w:sz w:val="24"/>
          <w:szCs w:val="24"/>
          <w:lang w:eastAsia="zh-TW"/>
        </w:rPr>
        <w:t>月</w:t>
      </w:r>
      <w:r w:rsidRPr="002C72B5">
        <w:rPr>
          <w:rFonts w:ascii="Times New Roman" w:eastAsia="宋体" w:hAnsi="Times New Roman" w:cs="Times New Roman"/>
          <w:sz w:val="24"/>
          <w:szCs w:val="24"/>
          <w:lang w:eastAsia="zh-TW"/>
        </w:rPr>
        <w:t>28</w:t>
      </w:r>
      <w:r w:rsidRPr="002C72B5">
        <w:rPr>
          <w:rFonts w:ascii="Times New Roman" w:eastAsia="宋体" w:hAnsi="Times New Roman" w:cs="Times New Roman"/>
          <w:sz w:val="24"/>
          <w:szCs w:val="24"/>
          <w:lang w:eastAsia="zh-TW"/>
        </w:rPr>
        <w:t>日（週一）</w:t>
      </w:r>
      <w:r w:rsidRPr="002C72B5">
        <w:rPr>
          <w:rFonts w:ascii="Times New Roman" w:eastAsia="宋体" w:hAnsi="Times New Roman" w:cs="Times New Roman"/>
          <w:sz w:val="24"/>
          <w:szCs w:val="24"/>
          <w:lang w:eastAsia="zh-TW"/>
        </w:rPr>
        <w:t>15:00-16:00</w:t>
      </w:r>
      <w:r w:rsidR="00F91766" w:rsidRPr="00FB1D30">
        <w:rPr>
          <w:rFonts w:ascii="Times New Roman" w:eastAsia="宋体" w:hAnsi="Times New Roman" w:cs="Times New Roman"/>
          <w:kern w:val="2"/>
          <w:sz w:val="24"/>
          <w:lang w:val="en-US" w:eastAsia="zh-TW"/>
        </w:rPr>
        <w:t>於</w:t>
      </w:r>
      <w:r w:rsidRPr="002C72B5">
        <w:rPr>
          <w:rFonts w:ascii="Times New Roman" w:eastAsia="宋体" w:hAnsi="Times New Roman" w:cs="Times New Roman"/>
          <w:sz w:val="24"/>
          <w:szCs w:val="24"/>
          <w:lang w:eastAsia="zh-TW"/>
        </w:rPr>
        <w:t>香港中區法院道太古廣場港島香格里拉大酒店五樓宴會廳</w:t>
      </w:r>
      <w:r w:rsidRPr="002C72B5">
        <w:rPr>
          <w:rFonts w:ascii="Times New Roman" w:eastAsia="宋体" w:hAnsi="Times New Roman" w:cs="Times New Roman"/>
          <w:sz w:val="24"/>
          <w:szCs w:val="24"/>
          <w:lang w:eastAsia="zh-TW"/>
        </w:rPr>
        <w:t>C</w:t>
      </w:r>
      <w:r w:rsidRPr="002C72B5">
        <w:rPr>
          <w:rFonts w:ascii="Times New Roman" w:eastAsia="宋体" w:hAnsi="Times New Roman" w:cs="Times New Roman"/>
          <w:sz w:val="24"/>
          <w:szCs w:val="24"/>
          <w:lang w:eastAsia="zh-TW"/>
        </w:rPr>
        <w:t>舉行。</w:t>
      </w:r>
    </w:p>
    <w:p w:rsidR="00AC3712" w:rsidRPr="002C72B5" w:rsidRDefault="00AC3712" w:rsidP="002C72B5">
      <w:pPr>
        <w:autoSpaceDE w:val="0"/>
        <w:autoSpaceDN w:val="0"/>
        <w:adjustRightInd w:val="0"/>
        <w:ind w:firstLineChars="200" w:firstLine="480"/>
        <w:jc w:val="both"/>
        <w:rPr>
          <w:rFonts w:ascii="Times New Roman" w:eastAsia="宋体" w:hAnsi="Times New Roman" w:cs="Times New Roman"/>
          <w:sz w:val="24"/>
          <w:szCs w:val="24"/>
          <w:lang w:eastAsia="zh-TW"/>
        </w:rPr>
      </w:pPr>
    </w:p>
    <w:p w:rsidR="00AC3712" w:rsidRPr="002C72B5" w:rsidRDefault="00AC3712" w:rsidP="002C72B5">
      <w:pPr>
        <w:autoSpaceDE w:val="0"/>
        <w:autoSpaceDN w:val="0"/>
        <w:adjustRightInd w:val="0"/>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上海業績說明會：</w:t>
      </w:r>
      <w:r w:rsidRPr="002C72B5">
        <w:rPr>
          <w:rFonts w:ascii="Times New Roman" w:eastAsia="宋体" w:hAnsi="Times New Roman" w:cs="Times New Roman"/>
          <w:sz w:val="24"/>
          <w:szCs w:val="24"/>
          <w:lang w:eastAsia="zh-TW"/>
        </w:rPr>
        <w:t>2017</w:t>
      </w:r>
      <w:r w:rsidRPr="002C72B5">
        <w:rPr>
          <w:rFonts w:ascii="Times New Roman" w:eastAsia="宋体" w:hAnsi="Times New Roman" w:cs="Times New Roman"/>
          <w:sz w:val="24"/>
          <w:szCs w:val="24"/>
          <w:lang w:eastAsia="zh-TW"/>
        </w:rPr>
        <w:t>年</w:t>
      </w:r>
      <w:r w:rsidRPr="002C72B5">
        <w:rPr>
          <w:rFonts w:ascii="Times New Roman" w:eastAsia="宋体" w:hAnsi="Times New Roman" w:cs="Times New Roman"/>
          <w:sz w:val="24"/>
          <w:szCs w:val="24"/>
          <w:lang w:eastAsia="zh-TW"/>
        </w:rPr>
        <w:t>8</w:t>
      </w:r>
      <w:r w:rsidRPr="002C72B5">
        <w:rPr>
          <w:rFonts w:ascii="Times New Roman" w:eastAsia="宋体" w:hAnsi="Times New Roman" w:cs="Times New Roman"/>
          <w:sz w:val="24"/>
          <w:szCs w:val="24"/>
          <w:lang w:eastAsia="zh-TW"/>
        </w:rPr>
        <w:t>月</w:t>
      </w:r>
      <w:r w:rsidRPr="002C72B5">
        <w:rPr>
          <w:rFonts w:ascii="Times New Roman" w:eastAsia="宋体" w:hAnsi="Times New Roman" w:cs="Times New Roman"/>
          <w:sz w:val="24"/>
          <w:szCs w:val="24"/>
          <w:lang w:eastAsia="zh-TW"/>
        </w:rPr>
        <w:t>31</w:t>
      </w:r>
      <w:r w:rsidRPr="002C72B5">
        <w:rPr>
          <w:rFonts w:ascii="Times New Roman" w:eastAsia="宋体" w:hAnsi="Times New Roman" w:cs="Times New Roman"/>
          <w:sz w:val="24"/>
          <w:szCs w:val="24"/>
          <w:lang w:eastAsia="zh-TW"/>
        </w:rPr>
        <w:t>日（週四）</w:t>
      </w:r>
      <w:r w:rsidRPr="002C72B5">
        <w:rPr>
          <w:rFonts w:ascii="Times New Roman" w:eastAsia="宋体" w:hAnsi="Times New Roman" w:cs="Times New Roman"/>
          <w:sz w:val="24"/>
          <w:szCs w:val="24"/>
          <w:lang w:eastAsia="zh-TW"/>
        </w:rPr>
        <w:t>10:00-11:30</w:t>
      </w:r>
      <w:r w:rsidR="00F91766" w:rsidRPr="00FB1D30">
        <w:rPr>
          <w:rFonts w:ascii="Times New Roman" w:eastAsia="宋体" w:hAnsi="Times New Roman" w:cs="Times New Roman"/>
          <w:kern w:val="2"/>
          <w:sz w:val="24"/>
          <w:lang w:val="en-US" w:eastAsia="zh-TW"/>
        </w:rPr>
        <w:t>於</w:t>
      </w:r>
      <w:r w:rsidRPr="002C72B5">
        <w:rPr>
          <w:rFonts w:ascii="Times New Roman" w:eastAsia="宋体" w:hAnsi="Times New Roman" w:cs="Times New Roman"/>
          <w:sz w:val="24"/>
          <w:szCs w:val="24"/>
          <w:lang w:eastAsia="zh-TW"/>
        </w:rPr>
        <w:t>上海世紀大道</w:t>
      </w:r>
      <w:r w:rsidRPr="002C72B5">
        <w:rPr>
          <w:rFonts w:ascii="Times New Roman" w:eastAsia="宋体" w:hAnsi="Times New Roman" w:cs="Times New Roman"/>
          <w:sz w:val="24"/>
          <w:szCs w:val="24"/>
          <w:lang w:eastAsia="zh-TW"/>
        </w:rPr>
        <w:t>1168</w:t>
      </w:r>
      <w:r w:rsidRPr="002C72B5">
        <w:rPr>
          <w:rFonts w:ascii="Times New Roman" w:eastAsia="宋体" w:hAnsi="Times New Roman" w:cs="Times New Roman"/>
          <w:sz w:val="24"/>
          <w:szCs w:val="24"/>
          <w:lang w:eastAsia="zh-TW"/>
        </w:rPr>
        <w:t>號東方金融廣場</w:t>
      </w:r>
      <w:r w:rsidRPr="002C72B5">
        <w:rPr>
          <w:rFonts w:ascii="Times New Roman" w:eastAsia="宋体" w:hAnsi="Times New Roman" w:cs="Times New Roman"/>
          <w:sz w:val="24"/>
          <w:szCs w:val="24"/>
          <w:lang w:eastAsia="zh-TW"/>
        </w:rPr>
        <w:t>A</w:t>
      </w:r>
      <w:r w:rsidRPr="002C72B5">
        <w:rPr>
          <w:rFonts w:ascii="Times New Roman" w:eastAsia="宋体" w:hAnsi="Times New Roman" w:cs="Times New Roman"/>
          <w:sz w:val="24"/>
          <w:szCs w:val="24"/>
          <w:lang w:eastAsia="zh-TW"/>
        </w:rPr>
        <w:t>座</w:t>
      </w:r>
      <w:r w:rsidR="00597950">
        <w:rPr>
          <w:rFonts w:ascii="Times New Roman" w:eastAsia="宋体" w:hAnsi="Times New Roman" w:cs="Times New Roman" w:hint="eastAsia"/>
          <w:sz w:val="24"/>
          <w:szCs w:val="24"/>
        </w:rPr>
        <w:t>七</w:t>
      </w:r>
      <w:r w:rsidRPr="002C72B5">
        <w:rPr>
          <w:rFonts w:ascii="Times New Roman" w:eastAsia="宋体" w:hAnsi="Times New Roman" w:cs="Times New Roman"/>
          <w:sz w:val="24"/>
          <w:szCs w:val="24"/>
          <w:lang w:eastAsia="zh-TW"/>
        </w:rPr>
        <w:t>樓舉行。</w:t>
      </w:r>
    </w:p>
    <w:p w:rsidR="00AC3712" w:rsidRPr="002C72B5" w:rsidRDefault="00AC3712" w:rsidP="002C72B5">
      <w:pPr>
        <w:autoSpaceDE w:val="0"/>
        <w:autoSpaceDN w:val="0"/>
        <w:adjustRightInd w:val="0"/>
        <w:ind w:firstLineChars="200" w:firstLine="480"/>
        <w:jc w:val="both"/>
        <w:rPr>
          <w:rFonts w:ascii="Times New Roman" w:eastAsia="宋体" w:hAnsi="Times New Roman" w:cs="Times New Roman"/>
          <w:sz w:val="24"/>
          <w:szCs w:val="24"/>
          <w:lang w:eastAsia="zh-TW"/>
        </w:rPr>
      </w:pPr>
    </w:p>
    <w:p w:rsidR="00AC3712" w:rsidRPr="002C72B5" w:rsidRDefault="00AC3712" w:rsidP="002C72B5">
      <w:pPr>
        <w:autoSpaceDE w:val="0"/>
        <w:autoSpaceDN w:val="0"/>
        <w:adjustRightInd w:val="0"/>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北京業績說明會：</w:t>
      </w:r>
      <w:r w:rsidRPr="002C72B5">
        <w:rPr>
          <w:rFonts w:ascii="Times New Roman" w:eastAsia="宋体" w:hAnsi="Times New Roman" w:cs="Times New Roman"/>
          <w:sz w:val="24"/>
          <w:szCs w:val="24"/>
          <w:lang w:eastAsia="zh-TW"/>
        </w:rPr>
        <w:t>2017</w:t>
      </w:r>
      <w:r w:rsidRPr="002C72B5">
        <w:rPr>
          <w:rFonts w:ascii="Times New Roman" w:eastAsia="宋体" w:hAnsi="Times New Roman" w:cs="Times New Roman"/>
          <w:sz w:val="24"/>
          <w:szCs w:val="24"/>
          <w:lang w:eastAsia="zh-TW"/>
        </w:rPr>
        <w:t>年</w:t>
      </w:r>
      <w:r w:rsidRPr="002C72B5">
        <w:rPr>
          <w:rFonts w:ascii="Times New Roman" w:eastAsia="宋体" w:hAnsi="Times New Roman" w:cs="Times New Roman"/>
          <w:sz w:val="24"/>
          <w:szCs w:val="24"/>
          <w:lang w:eastAsia="zh-TW"/>
        </w:rPr>
        <w:t>9</w:t>
      </w:r>
      <w:r w:rsidRPr="002C72B5">
        <w:rPr>
          <w:rFonts w:ascii="Times New Roman" w:eastAsia="宋体" w:hAnsi="Times New Roman" w:cs="Times New Roman"/>
          <w:sz w:val="24"/>
          <w:szCs w:val="24"/>
          <w:lang w:eastAsia="zh-TW"/>
        </w:rPr>
        <w:t>月</w:t>
      </w:r>
      <w:r w:rsidRPr="002C72B5">
        <w:rPr>
          <w:rFonts w:ascii="Times New Roman" w:eastAsia="宋体" w:hAnsi="Times New Roman" w:cs="Times New Roman"/>
          <w:sz w:val="24"/>
          <w:szCs w:val="24"/>
          <w:lang w:eastAsia="zh-TW"/>
        </w:rPr>
        <w:t>1</w:t>
      </w:r>
      <w:r w:rsidRPr="002C72B5">
        <w:rPr>
          <w:rFonts w:ascii="Times New Roman" w:eastAsia="宋体" w:hAnsi="Times New Roman" w:cs="Times New Roman"/>
          <w:sz w:val="24"/>
          <w:szCs w:val="24"/>
          <w:lang w:eastAsia="zh-TW"/>
        </w:rPr>
        <w:t>日（週五）</w:t>
      </w:r>
      <w:r w:rsidRPr="002C72B5">
        <w:rPr>
          <w:rFonts w:ascii="Times New Roman" w:eastAsia="宋体" w:hAnsi="Times New Roman" w:cs="Times New Roman"/>
          <w:sz w:val="24"/>
          <w:szCs w:val="24"/>
          <w:lang w:eastAsia="zh-TW"/>
        </w:rPr>
        <w:t>10:00-11:30</w:t>
      </w:r>
      <w:r w:rsidR="00F91766" w:rsidRPr="00FB1D30">
        <w:rPr>
          <w:rFonts w:ascii="Times New Roman" w:eastAsia="宋体" w:hAnsi="Times New Roman" w:cs="Times New Roman"/>
          <w:kern w:val="2"/>
          <w:sz w:val="24"/>
          <w:lang w:val="en-US" w:eastAsia="zh-TW"/>
        </w:rPr>
        <w:t>於</w:t>
      </w:r>
      <w:r w:rsidRPr="002C72B5">
        <w:rPr>
          <w:rFonts w:ascii="Times New Roman" w:eastAsia="宋体" w:hAnsi="Times New Roman" w:cs="Times New Roman"/>
          <w:sz w:val="24"/>
          <w:szCs w:val="24"/>
          <w:lang w:eastAsia="zh-TW"/>
        </w:rPr>
        <w:t>北京唐拉雅秀酒店</w:t>
      </w:r>
      <w:r w:rsidR="00597950">
        <w:rPr>
          <w:rFonts w:ascii="Times New Roman" w:eastAsia="宋体" w:hAnsi="Times New Roman" w:cs="Times New Roman" w:hint="eastAsia"/>
          <w:sz w:val="24"/>
          <w:szCs w:val="24"/>
        </w:rPr>
        <w:t>三</w:t>
      </w:r>
      <w:r w:rsidRPr="002C72B5">
        <w:rPr>
          <w:rFonts w:ascii="Times New Roman" w:eastAsia="宋体" w:hAnsi="Times New Roman" w:cs="Times New Roman"/>
          <w:sz w:val="24"/>
          <w:szCs w:val="24"/>
          <w:lang w:eastAsia="zh-TW"/>
        </w:rPr>
        <w:t>層橄欖石廳舉行。</w:t>
      </w:r>
      <w:r w:rsidRPr="002C72B5">
        <w:rPr>
          <w:rFonts w:ascii="Times New Roman" w:eastAsia="宋体" w:hAnsi="Times New Roman" w:cs="Times New Roman"/>
          <w:sz w:val="24"/>
          <w:szCs w:val="24"/>
          <w:lang w:eastAsia="zh-TW"/>
        </w:rPr>
        <w:t xml:space="preserve"> </w:t>
      </w:r>
    </w:p>
    <w:p w:rsidR="00AC3712" w:rsidRPr="002C72B5" w:rsidRDefault="00AC3712" w:rsidP="002C72B5">
      <w:pPr>
        <w:autoSpaceDE w:val="0"/>
        <w:autoSpaceDN w:val="0"/>
        <w:adjustRightInd w:val="0"/>
        <w:ind w:firstLineChars="200" w:firstLine="480"/>
        <w:jc w:val="both"/>
        <w:rPr>
          <w:rFonts w:ascii="Times New Roman" w:eastAsia="宋体" w:hAnsi="Times New Roman" w:cs="Times New Roman"/>
          <w:sz w:val="24"/>
          <w:szCs w:val="24"/>
          <w:lang w:eastAsia="zh-TW"/>
        </w:rPr>
      </w:pPr>
    </w:p>
    <w:p w:rsidR="00AC3712" w:rsidRPr="002C72B5" w:rsidRDefault="00AC3712" w:rsidP="002C72B5">
      <w:pPr>
        <w:autoSpaceDE w:val="0"/>
        <w:autoSpaceDN w:val="0"/>
        <w:adjustRightInd w:val="0"/>
        <w:ind w:firstLineChars="200" w:firstLine="482"/>
        <w:jc w:val="both"/>
        <w:rPr>
          <w:rFonts w:ascii="Times New Roman" w:eastAsia="宋体" w:hAnsi="Times New Roman" w:cs="Times New Roman"/>
          <w:b/>
          <w:sz w:val="24"/>
          <w:szCs w:val="24"/>
          <w:lang w:eastAsia="zh-TW"/>
        </w:rPr>
      </w:pPr>
      <w:r w:rsidRPr="002C72B5">
        <w:rPr>
          <w:rFonts w:ascii="Times New Roman" w:eastAsia="宋体" w:hAnsi="Times New Roman" w:cs="Times New Roman"/>
          <w:b/>
          <w:sz w:val="24"/>
          <w:szCs w:val="24"/>
          <w:lang w:eastAsia="zh-TW"/>
        </w:rPr>
        <w:t>三、參會人員</w:t>
      </w:r>
    </w:p>
    <w:p w:rsidR="00AC3712" w:rsidRPr="002C72B5" w:rsidRDefault="00AC3712" w:rsidP="002C72B5">
      <w:pPr>
        <w:autoSpaceDE w:val="0"/>
        <w:autoSpaceDN w:val="0"/>
        <w:adjustRightInd w:val="0"/>
        <w:ind w:firstLineChars="200" w:firstLine="482"/>
        <w:jc w:val="both"/>
        <w:rPr>
          <w:rFonts w:ascii="Times New Roman" w:eastAsia="宋体" w:hAnsi="Times New Roman" w:cs="Times New Roman"/>
          <w:b/>
          <w:sz w:val="24"/>
          <w:szCs w:val="24"/>
          <w:lang w:eastAsia="zh-TW"/>
        </w:rPr>
      </w:pPr>
    </w:p>
    <w:p w:rsidR="00AC3712" w:rsidRPr="0087296E" w:rsidRDefault="00AC3712" w:rsidP="002C72B5">
      <w:pPr>
        <w:autoSpaceDE w:val="0"/>
        <w:autoSpaceDN w:val="0"/>
        <w:adjustRightInd w:val="0"/>
        <w:ind w:firstLineChars="200" w:firstLine="480"/>
        <w:jc w:val="both"/>
        <w:rPr>
          <w:rFonts w:ascii="宋体" w:eastAsia="宋体" w:hAnsi="宋体" w:cs="Times New Roman"/>
          <w:sz w:val="24"/>
          <w:szCs w:val="24"/>
          <w:lang w:eastAsia="zh-TW"/>
        </w:rPr>
      </w:pPr>
      <w:r w:rsidRPr="002C72B5">
        <w:rPr>
          <w:rFonts w:ascii="Times New Roman" w:eastAsia="宋体" w:hAnsi="Times New Roman" w:cs="Times New Roman"/>
          <w:sz w:val="24"/>
          <w:szCs w:val="24"/>
          <w:lang w:eastAsia="zh-TW"/>
        </w:rPr>
        <w:lastRenderedPageBreak/>
        <w:t>香港業績說明會本公司參會人員：</w:t>
      </w:r>
      <w:r w:rsidR="0092669E" w:rsidRPr="002C72B5">
        <w:rPr>
          <w:rFonts w:ascii="Times New Roman" w:eastAsia="宋体" w:hAnsi="Times New Roman" w:cs="Times New Roman"/>
          <w:sz w:val="24"/>
          <w:szCs w:val="24"/>
          <w:lang w:eastAsia="zh-TW"/>
        </w:rPr>
        <w:t>本</w:t>
      </w:r>
      <w:r w:rsidRPr="002C72B5">
        <w:rPr>
          <w:rFonts w:ascii="Times New Roman" w:eastAsia="宋体" w:hAnsi="Times New Roman" w:cs="Times New Roman"/>
          <w:sz w:val="24"/>
          <w:szCs w:val="24"/>
          <w:lang w:eastAsia="zh-TW"/>
        </w:rPr>
        <w:t>公司董事</w:t>
      </w:r>
      <w:r w:rsidR="00F91766" w:rsidRPr="00F91766">
        <w:rPr>
          <w:rFonts w:ascii="Times New Roman" w:eastAsia="宋体" w:hAnsi="Times New Roman" w:cs="Times New Roman" w:hint="eastAsia"/>
          <w:sz w:val="24"/>
          <w:szCs w:val="24"/>
          <w:lang w:eastAsia="zh-TW"/>
        </w:rPr>
        <w:t>及</w:t>
      </w:r>
      <w:r w:rsidRPr="002C72B5">
        <w:rPr>
          <w:rFonts w:ascii="Times New Roman" w:eastAsia="宋体" w:hAnsi="Times New Roman" w:cs="Times New Roman"/>
          <w:sz w:val="24"/>
          <w:szCs w:val="24"/>
          <w:lang w:eastAsia="zh-TW"/>
        </w:rPr>
        <w:t>總經理吳向前先生</w:t>
      </w:r>
      <w:r w:rsidR="00F91766" w:rsidRPr="002C72B5">
        <w:rPr>
          <w:rFonts w:ascii="Times New Roman" w:eastAsia="宋体" w:hAnsi="Times New Roman" w:cs="Times New Roman"/>
          <w:sz w:val="24"/>
          <w:szCs w:val="24"/>
          <w:lang w:eastAsia="zh-TW"/>
        </w:rPr>
        <w:t>、</w:t>
      </w:r>
      <w:r w:rsidRPr="002C72B5">
        <w:rPr>
          <w:rFonts w:ascii="Times New Roman" w:eastAsia="宋体" w:hAnsi="Times New Roman" w:cs="Times New Roman"/>
          <w:sz w:val="24"/>
          <w:szCs w:val="24"/>
          <w:lang w:eastAsia="zh-TW"/>
        </w:rPr>
        <w:t>董事</w:t>
      </w:r>
      <w:r w:rsidR="00F91766" w:rsidRPr="00F91766">
        <w:rPr>
          <w:rFonts w:ascii="Times New Roman" w:eastAsia="宋体" w:hAnsi="Times New Roman" w:cs="Times New Roman" w:hint="eastAsia"/>
          <w:sz w:val="24"/>
          <w:szCs w:val="24"/>
          <w:lang w:eastAsia="zh-TW"/>
        </w:rPr>
        <w:t>及</w:t>
      </w:r>
      <w:r w:rsidRPr="002C72B5">
        <w:rPr>
          <w:rFonts w:ascii="Times New Roman" w:eastAsia="宋体" w:hAnsi="Times New Roman" w:cs="Times New Roman"/>
          <w:sz w:val="24"/>
          <w:szCs w:val="24"/>
          <w:lang w:eastAsia="zh-TW"/>
        </w:rPr>
        <w:t>財務總監趙青春先生</w:t>
      </w:r>
      <w:r w:rsidR="00F91766" w:rsidRPr="002C72B5">
        <w:rPr>
          <w:rFonts w:ascii="Times New Roman" w:eastAsia="宋体" w:hAnsi="Times New Roman" w:cs="Times New Roman"/>
          <w:sz w:val="24"/>
          <w:szCs w:val="24"/>
          <w:lang w:eastAsia="zh-TW"/>
        </w:rPr>
        <w:t>、本公司</w:t>
      </w:r>
      <w:r w:rsidRPr="002C72B5">
        <w:rPr>
          <w:rFonts w:ascii="Times New Roman" w:eastAsia="宋体" w:hAnsi="Times New Roman" w:cs="Times New Roman"/>
          <w:sz w:val="24"/>
          <w:szCs w:val="24"/>
          <w:lang w:eastAsia="zh-TW"/>
        </w:rPr>
        <w:t>董事會</w:t>
      </w:r>
      <w:r w:rsidR="00051B81" w:rsidRPr="00FB1D30">
        <w:rPr>
          <w:rFonts w:ascii="Times New Roman" w:eastAsia="宋体" w:hAnsi="Times New Roman" w:cs="Times New Roman"/>
          <w:kern w:val="2"/>
          <w:sz w:val="24"/>
          <w:lang w:val="en-US" w:eastAsia="zh-TW"/>
        </w:rPr>
        <w:t>（「</w:t>
      </w:r>
      <w:r w:rsidR="00051B81">
        <w:rPr>
          <w:rFonts w:ascii="Times New Roman" w:eastAsia="宋体" w:hAnsi="Times New Roman" w:cs="Times New Roman" w:hint="eastAsia"/>
          <w:b/>
          <w:kern w:val="2"/>
          <w:sz w:val="24"/>
          <w:lang w:val="en-US" w:eastAsia="zh-TW"/>
        </w:rPr>
        <w:t>董事會</w:t>
      </w:r>
      <w:r w:rsidR="00051B81" w:rsidRPr="00FB1D30">
        <w:rPr>
          <w:rFonts w:ascii="Times New Roman" w:eastAsia="宋体" w:hAnsi="Times New Roman" w:cs="Times New Roman"/>
          <w:kern w:val="2"/>
          <w:sz w:val="24"/>
          <w:lang w:val="en-US" w:eastAsia="zh-TW"/>
        </w:rPr>
        <w:t>」）</w:t>
      </w:r>
      <w:r w:rsidRPr="002C72B5">
        <w:rPr>
          <w:rFonts w:ascii="Times New Roman" w:eastAsia="宋体" w:hAnsi="Times New Roman" w:cs="Times New Roman"/>
          <w:sz w:val="24"/>
          <w:szCs w:val="24"/>
          <w:lang w:eastAsia="zh-TW"/>
        </w:rPr>
        <w:t>秘書靳慶彬先生</w:t>
      </w:r>
      <w:r w:rsidRPr="002C72B5">
        <w:rPr>
          <w:rFonts w:ascii="Times New Roman" w:eastAsia="宋体" w:hAnsi="Times New Roman" w:cs="Times New Roman"/>
          <w:spacing w:val="-10"/>
          <w:sz w:val="24"/>
          <w:szCs w:val="24"/>
          <w:lang w:eastAsia="zh-TW"/>
        </w:rPr>
        <w:t>和有關業務負責人。</w:t>
      </w:r>
    </w:p>
    <w:p w:rsidR="000E3B77" w:rsidRPr="0087296E" w:rsidRDefault="000E3B77" w:rsidP="002C72B5">
      <w:pPr>
        <w:ind w:firstLineChars="200" w:firstLine="480"/>
        <w:jc w:val="both"/>
        <w:rPr>
          <w:rFonts w:ascii="宋体" w:eastAsia="宋体" w:hAnsi="宋体" w:cs="Times New Roman"/>
          <w:sz w:val="24"/>
          <w:szCs w:val="24"/>
        </w:rPr>
      </w:pPr>
    </w:p>
    <w:p w:rsidR="00AC3712" w:rsidRPr="0087296E" w:rsidRDefault="000E3B77" w:rsidP="002C72B5">
      <w:pPr>
        <w:ind w:firstLineChars="200" w:firstLine="480"/>
        <w:jc w:val="both"/>
        <w:rPr>
          <w:rFonts w:ascii="宋体" w:eastAsia="宋体" w:hAnsi="宋体" w:cs="Times New Roman"/>
          <w:sz w:val="24"/>
          <w:szCs w:val="24"/>
        </w:rPr>
      </w:pPr>
      <w:r w:rsidRPr="0087296E">
        <w:rPr>
          <w:rFonts w:ascii="宋体" w:eastAsia="宋体" w:hAnsi="宋体" w:cs="Times New Roman" w:hint="eastAsia"/>
          <w:sz w:val="24"/>
          <w:szCs w:val="24"/>
          <w:lang w:eastAsia="zh-TW"/>
        </w:rPr>
        <w:t>上海業績說明會本公司參會人員：</w:t>
      </w:r>
      <w:r w:rsidRPr="002C72B5">
        <w:rPr>
          <w:rFonts w:ascii="Times New Roman" w:eastAsia="宋体" w:hAnsi="Times New Roman" w:cs="Times New Roman"/>
          <w:sz w:val="24"/>
          <w:szCs w:val="24"/>
          <w:lang w:eastAsia="zh-TW"/>
        </w:rPr>
        <w:t>本</w:t>
      </w:r>
      <w:r w:rsidRPr="0087296E">
        <w:rPr>
          <w:rFonts w:ascii="宋体" w:eastAsia="宋体" w:hAnsi="宋体" w:cs="Times New Roman" w:hint="eastAsia"/>
          <w:sz w:val="24"/>
          <w:szCs w:val="24"/>
          <w:lang w:eastAsia="zh-TW"/>
        </w:rPr>
        <w:t>公司董事及</w:t>
      </w:r>
      <w:r w:rsidR="00BB425A" w:rsidRPr="00BB425A">
        <w:rPr>
          <w:rFonts w:ascii="宋体" w:eastAsia="宋体" w:hAnsi="宋体" w:cs="Times New Roman" w:hint="eastAsia"/>
          <w:sz w:val="24"/>
          <w:szCs w:val="24"/>
          <w:lang w:eastAsia="zh-TW"/>
        </w:rPr>
        <w:t>總經理吳向前先生</w:t>
      </w:r>
      <w:r w:rsidR="00BB425A">
        <w:rPr>
          <w:rFonts w:ascii="宋体" w:eastAsia="宋体" w:hAnsi="宋体" w:cs="Times New Roman" w:hint="eastAsia"/>
          <w:sz w:val="24"/>
          <w:szCs w:val="24"/>
        </w:rPr>
        <w:t>、</w:t>
      </w:r>
      <w:r w:rsidRPr="0087296E">
        <w:rPr>
          <w:rFonts w:ascii="宋体" w:eastAsia="宋体" w:hAnsi="宋体" w:cs="Times New Roman" w:hint="eastAsia"/>
          <w:sz w:val="24"/>
          <w:szCs w:val="24"/>
          <w:lang w:eastAsia="zh-TW"/>
        </w:rPr>
        <w:t>董事及財務總監趙青春先生和有關業務負責人。</w:t>
      </w:r>
    </w:p>
    <w:p w:rsidR="000E3B77" w:rsidRPr="0087296E" w:rsidRDefault="000E3B77" w:rsidP="002C72B5">
      <w:pPr>
        <w:ind w:firstLineChars="200" w:firstLine="480"/>
        <w:jc w:val="both"/>
        <w:rPr>
          <w:rFonts w:ascii="宋体" w:eastAsia="宋体" w:hAnsi="宋体" w:cs="Times New Roman"/>
          <w:sz w:val="24"/>
          <w:szCs w:val="24"/>
        </w:rPr>
      </w:pPr>
    </w:p>
    <w:p w:rsidR="00AC3712" w:rsidRPr="002C72B5" w:rsidRDefault="00AC3712" w:rsidP="002C72B5">
      <w:pPr>
        <w:autoSpaceDE w:val="0"/>
        <w:autoSpaceDN w:val="0"/>
        <w:adjustRightInd w:val="0"/>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北京業績說明會本公司參會人員：董事會秘書靳慶彬先生、投資者關係經理商曉宇女士</w:t>
      </w:r>
      <w:r w:rsidRPr="002C72B5">
        <w:rPr>
          <w:rFonts w:ascii="Times New Roman" w:eastAsia="宋体" w:hAnsi="Times New Roman" w:cs="Times New Roman"/>
          <w:spacing w:val="-10"/>
          <w:sz w:val="24"/>
          <w:szCs w:val="24"/>
          <w:lang w:eastAsia="zh-TW"/>
        </w:rPr>
        <w:t>和有關業務負責人。</w:t>
      </w:r>
    </w:p>
    <w:p w:rsidR="000E2B90" w:rsidRDefault="000E2B90" w:rsidP="002C72B5">
      <w:pPr>
        <w:autoSpaceDE w:val="0"/>
        <w:autoSpaceDN w:val="0"/>
        <w:adjustRightInd w:val="0"/>
        <w:ind w:firstLineChars="200" w:firstLine="482"/>
        <w:jc w:val="both"/>
        <w:rPr>
          <w:rFonts w:ascii="Times New Roman" w:eastAsia="宋体" w:hAnsi="Times New Roman" w:cs="Times New Roman"/>
          <w:b/>
          <w:sz w:val="24"/>
          <w:szCs w:val="24"/>
          <w:lang w:eastAsia="zh-TW"/>
        </w:rPr>
      </w:pPr>
    </w:p>
    <w:p w:rsidR="00AC3712" w:rsidRPr="002C72B5" w:rsidRDefault="00AC3712" w:rsidP="002C72B5">
      <w:pPr>
        <w:autoSpaceDE w:val="0"/>
        <w:autoSpaceDN w:val="0"/>
        <w:adjustRightInd w:val="0"/>
        <w:ind w:firstLineChars="200" w:firstLine="482"/>
        <w:jc w:val="both"/>
        <w:rPr>
          <w:rFonts w:ascii="Times New Roman" w:eastAsia="宋体" w:hAnsi="Times New Roman" w:cs="Times New Roman"/>
          <w:b/>
          <w:sz w:val="24"/>
          <w:szCs w:val="24"/>
          <w:lang w:eastAsia="zh-TW"/>
        </w:rPr>
      </w:pPr>
      <w:r w:rsidRPr="002C72B5">
        <w:rPr>
          <w:rFonts w:ascii="Times New Roman" w:eastAsia="宋体" w:hAnsi="Times New Roman" w:cs="Times New Roman"/>
          <w:b/>
          <w:sz w:val="24"/>
          <w:szCs w:val="24"/>
          <w:lang w:eastAsia="zh-TW"/>
        </w:rPr>
        <w:t>四、參會方式</w:t>
      </w:r>
    </w:p>
    <w:p w:rsidR="00AC3712" w:rsidRPr="002C72B5" w:rsidRDefault="00AC3712" w:rsidP="002C72B5">
      <w:pPr>
        <w:autoSpaceDE w:val="0"/>
        <w:autoSpaceDN w:val="0"/>
        <w:adjustRightInd w:val="0"/>
        <w:ind w:firstLineChars="200" w:firstLine="482"/>
        <w:jc w:val="both"/>
        <w:rPr>
          <w:rFonts w:ascii="Times New Roman" w:eastAsia="宋体" w:hAnsi="Times New Roman" w:cs="Times New Roman"/>
          <w:b/>
          <w:sz w:val="24"/>
          <w:szCs w:val="24"/>
          <w:lang w:eastAsia="zh-TW"/>
        </w:rPr>
      </w:pP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屆時本公司將介紹</w:t>
      </w:r>
      <w:r w:rsidRPr="002C72B5">
        <w:rPr>
          <w:rFonts w:ascii="Times New Roman" w:eastAsia="宋体" w:hAnsi="Times New Roman" w:cs="Times New Roman"/>
          <w:sz w:val="24"/>
          <w:szCs w:val="24"/>
          <w:lang w:eastAsia="zh-TW"/>
        </w:rPr>
        <w:t>2017</w:t>
      </w:r>
      <w:r w:rsidRPr="002C72B5">
        <w:rPr>
          <w:rFonts w:ascii="Times New Roman" w:eastAsia="宋体" w:hAnsi="Times New Roman" w:cs="Times New Roman"/>
          <w:sz w:val="24"/>
          <w:szCs w:val="24"/>
          <w:lang w:eastAsia="zh-TW"/>
        </w:rPr>
        <w:t>年中期經營業績、煤炭市場走勢研判等相關情況，並就投資者關注的問題進行現場溝通和交流。</w:t>
      </w:r>
    </w:p>
    <w:p w:rsidR="001856DD" w:rsidRPr="002C72B5" w:rsidRDefault="001856DD" w:rsidP="002C72B5">
      <w:pPr>
        <w:ind w:firstLineChars="200" w:firstLine="480"/>
        <w:jc w:val="both"/>
        <w:rPr>
          <w:rFonts w:ascii="Times New Roman" w:eastAsia="宋体" w:hAnsi="Times New Roman" w:cs="Times New Roman"/>
          <w:sz w:val="24"/>
          <w:szCs w:val="24"/>
          <w:lang w:eastAsia="zh-TW"/>
        </w:rPr>
      </w:pP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為提高會議效率，敬請有意參會的投資者</w:t>
      </w:r>
      <w:r w:rsidRPr="002C72B5">
        <w:rPr>
          <w:rFonts w:ascii="Times New Roman" w:eastAsia="宋体" w:hAnsi="Times New Roman" w:cs="Times New Roman"/>
          <w:b/>
          <w:sz w:val="24"/>
          <w:szCs w:val="24"/>
          <w:lang w:eastAsia="zh-TW"/>
        </w:rPr>
        <w:t>通過電話或電郵的方式預約出席</w:t>
      </w:r>
      <w:r w:rsidRPr="002C72B5">
        <w:rPr>
          <w:rFonts w:ascii="Times New Roman" w:eastAsia="宋体" w:hAnsi="Times New Roman" w:cs="Times New Roman"/>
          <w:sz w:val="24"/>
          <w:szCs w:val="24"/>
          <w:lang w:eastAsia="zh-TW"/>
        </w:rPr>
        <w:t>，並請在</w:t>
      </w:r>
      <w:r w:rsidR="00902B0D" w:rsidRPr="00B73FBE">
        <w:rPr>
          <w:rFonts w:ascii="宋体" w:eastAsia="宋体" w:hAnsi="宋体" w:cs="Times New Roman" w:hint="eastAsia"/>
          <w:sz w:val="24"/>
          <w:szCs w:val="24"/>
          <w:lang w:eastAsia="zh-TW"/>
        </w:rPr>
        <w:t>以下</w:t>
      </w:r>
      <w:r w:rsidRPr="002C72B5">
        <w:rPr>
          <w:rFonts w:ascii="Times New Roman" w:eastAsia="宋体" w:hAnsi="Times New Roman" w:cs="Times New Roman"/>
          <w:sz w:val="24"/>
          <w:szCs w:val="24"/>
          <w:lang w:eastAsia="zh-TW"/>
        </w:rPr>
        <w:t>預約時間內通過電話或電郵等方式將需要</w:t>
      </w:r>
      <w:r w:rsidR="00676B59" w:rsidRPr="0087265A">
        <w:rPr>
          <w:rFonts w:ascii="宋体" w:eastAsia="宋体" w:hAnsi="宋体" w:cs="Times New Roman" w:hint="eastAsia"/>
          <w:sz w:val="24"/>
          <w:szCs w:val="24"/>
          <w:lang w:eastAsia="zh-TW"/>
        </w:rPr>
        <w:t>了</w:t>
      </w:r>
      <w:r w:rsidRPr="002C72B5">
        <w:rPr>
          <w:rFonts w:ascii="Times New Roman" w:eastAsia="宋体" w:hAnsi="Times New Roman" w:cs="Times New Roman"/>
          <w:sz w:val="24"/>
          <w:szCs w:val="24"/>
          <w:lang w:eastAsia="zh-TW"/>
        </w:rPr>
        <w:t>解的情況和關注的問題提供給</w:t>
      </w:r>
      <w:r w:rsidR="009576C0" w:rsidRPr="002C72B5">
        <w:rPr>
          <w:rFonts w:ascii="Times New Roman" w:eastAsia="宋体" w:hAnsi="Times New Roman" w:cs="Times New Roman"/>
          <w:sz w:val="24"/>
          <w:szCs w:val="24"/>
          <w:lang w:eastAsia="zh-TW"/>
        </w:rPr>
        <w:t>本</w:t>
      </w:r>
      <w:r w:rsidRPr="002C72B5">
        <w:rPr>
          <w:rFonts w:ascii="Times New Roman" w:eastAsia="宋体" w:hAnsi="Times New Roman" w:cs="Times New Roman"/>
          <w:sz w:val="24"/>
          <w:szCs w:val="24"/>
          <w:lang w:eastAsia="zh-TW"/>
        </w:rPr>
        <w:t>公司。</w:t>
      </w:r>
    </w:p>
    <w:p w:rsidR="001856DD" w:rsidRPr="002C72B5" w:rsidRDefault="001856DD" w:rsidP="002C72B5">
      <w:pPr>
        <w:ind w:firstLineChars="200" w:firstLine="480"/>
        <w:jc w:val="both"/>
        <w:rPr>
          <w:rFonts w:ascii="Times New Roman" w:eastAsia="宋体" w:hAnsi="Times New Roman" w:cs="Times New Roman"/>
          <w:sz w:val="24"/>
          <w:szCs w:val="24"/>
          <w:lang w:eastAsia="zh-TW"/>
        </w:rPr>
      </w:pP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香港業績說明會：</w:t>
      </w: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預約時間：</w:t>
      </w:r>
      <w:r w:rsidRPr="002C72B5">
        <w:rPr>
          <w:rFonts w:ascii="Times New Roman" w:eastAsia="宋体" w:hAnsi="Times New Roman" w:cs="Times New Roman"/>
          <w:sz w:val="24"/>
          <w:szCs w:val="24"/>
          <w:lang w:eastAsia="zh-TW"/>
        </w:rPr>
        <w:t>8</w:t>
      </w:r>
      <w:r w:rsidRPr="002C72B5">
        <w:rPr>
          <w:rFonts w:ascii="Times New Roman" w:eastAsia="宋体" w:hAnsi="Times New Roman" w:cs="Times New Roman"/>
          <w:sz w:val="24"/>
          <w:szCs w:val="24"/>
          <w:lang w:eastAsia="zh-TW"/>
        </w:rPr>
        <w:t>月</w:t>
      </w:r>
      <w:r w:rsidRPr="002C72B5">
        <w:rPr>
          <w:rFonts w:ascii="Times New Roman" w:eastAsia="宋体" w:hAnsi="Times New Roman" w:cs="Times New Roman"/>
          <w:sz w:val="24"/>
          <w:szCs w:val="24"/>
          <w:lang w:eastAsia="zh-TW"/>
        </w:rPr>
        <w:t>24</w:t>
      </w:r>
      <w:r w:rsidRPr="002C72B5">
        <w:rPr>
          <w:rFonts w:ascii="Times New Roman" w:eastAsia="宋体" w:hAnsi="Times New Roman" w:cs="Times New Roman"/>
          <w:sz w:val="24"/>
          <w:szCs w:val="24"/>
          <w:lang w:eastAsia="zh-TW"/>
        </w:rPr>
        <w:t>日（</w:t>
      </w:r>
      <w:r w:rsidRPr="002C72B5">
        <w:rPr>
          <w:rFonts w:ascii="Times New Roman" w:eastAsia="宋体" w:hAnsi="Times New Roman" w:cs="Times New Roman"/>
          <w:sz w:val="24"/>
          <w:szCs w:val="24"/>
          <w:lang w:eastAsia="zh-TW"/>
        </w:rPr>
        <w:t>9:30</w:t>
      </w:r>
      <w:r w:rsidR="00902B0D" w:rsidRPr="002C72B5">
        <w:rPr>
          <w:rFonts w:ascii="Times New Roman" w:eastAsia="宋体" w:hAnsi="Times New Roman" w:cs="Times New Roman"/>
          <w:sz w:val="24"/>
          <w:szCs w:val="24"/>
          <w:lang w:eastAsia="zh-TW"/>
        </w:rPr>
        <w:t>-</w:t>
      </w:r>
      <w:r w:rsidRPr="002C72B5">
        <w:rPr>
          <w:rFonts w:ascii="Times New Roman" w:eastAsia="宋体" w:hAnsi="Times New Roman" w:cs="Times New Roman"/>
          <w:sz w:val="24"/>
          <w:szCs w:val="24"/>
          <w:lang w:eastAsia="zh-TW"/>
        </w:rPr>
        <w:t>16:00</w:t>
      </w:r>
      <w:r w:rsidRPr="002C72B5">
        <w:rPr>
          <w:rFonts w:ascii="Times New Roman" w:eastAsia="宋体" w:hAnsi="Times New Roman" w:cs="Times New Roman"/>
          <w:sz w:val="24"/>
          <w:szCs w:val="24"/>
          <w:lang w:eastAsia="zh-TW"/>
        </w:rPr>
        <w:t>）</w:t>
      </w:r>
      <w:r w:rsidR="00902B0D" w:rsidRPr="0087265A">
        <w:rPr>
          <w:rFonts w:ascii="宋体" w:eastAsia="宋体" w:hAnsi="宋体" w:cs="Times New Roman" w:hint="eastAsia"/>
          <w:sz w:val="24"/>
          <w:szCs w:val="24"/>
          <w:lang w:eastAsia="zh-TW"/>
        </w:rPr>
        <w:t>至</w:t>
      </w:r>
      <w:r w:rsidRPr="002C72B5">
        <w:rPr>
          <w:rFonts w:ascii="Times New Roman" w:eastAsia="宋体" w:hAnsi="Times New Roman" w:cs="Times New Roman"/>
          <w:sz w:val="24"/>
          <w:szCs w:val="24"/>
          <w:lang w:eastAsia="zh-TW"/>
        </w:rPr>
        <w:t>25</w:t>
      </w:r>
      <w:r w:rsidRPr="002C72B5">
        <w:rPr>
          <w:rFonts w:ascii="Times New Roman" w:eastAsia="宋体" w:hAnsi="Times New Roman" w:cs="Times New Roman"/>
          <w:sz w:val="24"/>
          <w:szCs w:val="24"/>
          <w:lang w:eastAsia="zh-TW"/>
        </w:rPr>
        <w:t>日（</w:t>
      </w:r>
      <w:r w:rsidRPr="002C72B5">
        <w:rPr>
          <w:rFonts w:ascii="Times New Roman" w:eastAsia="宋体" w:hAnsi="Times New Roman" w:cs="Times New Roman"/>
          <w:sz w:val="24"/>
          <w:szCs w:val="24"/>
          <w:lang w:eastAsia="zh-TW"/>
        </w:rPr>
        <w:t>09:30</w:t>
      </w:r>
      <w:r w:rsidR="00902B0D" w:rsidRPr="002C72B5">
        <w:rPr>
          <w:rFonts w:ascii="Times New Roman" w:eastAsia="宋体" w:hAnsi="Times New Roman" w:cs="Times New Roman"/>
          <w:sz w:val="24"/>
          <w:szCs w:val="24"/>
          <w:lang w:eastAsia="zh-TW"/>
        </w:rPr>
        <w:t>-</w:t>
      </w:r>
      <w:r w:rsidRPr="002C72B5">
        <w:rPr>
          <w:rFonts w:ascii="Times New Roman" w:eastAsia="宋体" w:hAnsi="Times New Roman" w:cs="Times New Roman"/>
          <w:sz w:val="24"/>
          <w:szCs w:val="24"/>
          <w:lang w:eastAsia="zh-TW"/>
        </w:rPr>
        <w:t>12:00</w:t>
      </w:r>
      <w:r w:rsidRPr="002C72B5">
        <w:rPr>
          <w:rFonts w:ascii="Times New Roman" w:eastAsia="宋体" w:hAnsi="Times New Roman" w:cs="Times New Roman"/>
          <w:sz w:val="24"/>
          <w:szCs w:val="24"/>
          <w:lang w:eastAsia="zh-TW"/>
        </w:rPr>
        <w:t>）</w:t>
      </w: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預約電話：</w:t>
      </w:r>
      <w:r w:rsidRPr="002C72B5">
        <w:rPr>
          <w:rFonts w:ascii="Times New Roman" w:eastAsia="宋体" w:hAnsi="Times New Roman" w:cs="Times New Roman"/>
          <w:sz w:val="24"/>
          <w:szCs w:val="24"/>
          <w:lang w:eastAsia="zh-TW"/>
        </w:rPr>
        <w:t>852-3920 7626</w:t>
      </w: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電子郵</w:t>
      </w:r>
      <w:r w:rsidRPr="002C72B5">
        <w:rPr>
          <w:rFonts w:ascii="Times New Roman" w:eastAsia="宋体" w:hAnsi="Times New Roman" w:cs="Times New Roman"/>
          <w:color w:val="0D0D0D" w:themeColor="accent6" w:themeTint="F2"/>
          <w:sz w:val="24"/>
          <w:szCs w:val="24"/>
          <w:lang w:eastAsia="zh-TW"/>
        </w:rPr>
        <w:t>箱：</w:t>
      </w:r>
      <w:hyperlink r:id="rId10" w:history="1">
        <w:r w:rsidR="009576C0" w:rsidRPr="002C72B5">
          <w:rPr>
            <w:rStyle w:val="Hyperlink"/>
            <w:rFonts w:ascii="Times New Roman" w:eastAsia="宋体" w:hAnsi="Times New Roman" w:cs="Times New Roman"/>
            <w:color w:val="0D0D0D" w:themeColor="accent6" w:themeTint="F2"/>
            <w:sz w:val="24"/>
            <w:szCs w:val="24"/>
            <w:lang w:eastAsia="zh-TW"/>
          </w:rPr>
          <w:t>yzc@iprogilvy.com</w:t>
        </w:r>
      </w:hyperlink>
    </w:p>
    <w:p w:rsidR="009576C0" w:rsidRPr="002C72B5" w:rsidRDefault="009576C0" w:rsidP="002C72B5">
      <w:pPr>
        <w:ind w:firstLineChars="200" w:firstLine="480"/>
        <w:jc w:val="both"/>
        <w:rPr>
          <w:rFonts w:ascii="Times New Roman" w:eastAsia="宋体" w:hAnsi="Times New Roman" w:cs="Times New Roman"/>
          <w:sz w:val="24"/>
          <w:szCs w:val="24"/>
          <w:lang w:eastAsia="zh-TW"/>
        </w:rPr>
      </w:pP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上海、北京業績說明會：</w:t>
      </w: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預約時間：</w:t>
      </w:r>
      <w:r w:rsidRPr="002C72B5">
        <w:rPr>
          <w:rFonts w:ascii="Times New Roman" w:eastAsia="宋体" w:hAnsi="Times New Roman" w:cs="Times New Roman"/>
          <w:sz w:val="24"/>
          <w:szCs w:val="24"/>
          <w:lang w:eastAsia="zh-TW"/>
        </w:rPr>
        <w:t>8</w:t>
      </w:r>
      <w:r w:rsidRPr="002C72B5">
        <w:rPr>
          <w:rFonts w:ascii="Times New Roman" w:eastAsia="宋体" w:hAnsi="Times New Roman" w:cs="Times New Roman"/>
          <w:sz w:val="24"/>
          <w:szCs w:val="24"/>
          <w:lang w:eastAsia="zh-TW"/>
        </w:rPr>
        <w:t>月</w:t>
      </w:r>
      <w:r w:rsidRPr="002C72B5">
        <w:rPr>
          <w:rFonts w:ascii="Times New Roman" w:eastAsia="宋体" w:hAnsi="Times New Roman" w:cs="Times New Roman"/>
          <w:sz w:val="24"/>
          <w:szCs w:val="24"/>
          <w:lang w:eastAsia="zh-TW"/>
        </w:rPr>
        <w:t>24</w:t>
      </w:r>
      <w:r w:rsidRPr="002C72B5">
        <w:rPr>
          <w:rFonts w:ascii="Times New Roman" w:eastAsia="宋体" w:hAnsi="Times New Roman" w:cs="Times New Roman"/>
          <w:sz w:val="24"/>
          <w:szCs w:val="24"/>
          <w:lang w:eastAsia="zh-TW"/>
        </w:rPr>
        <w:t>日</w:t>
      </w:r>
      <w:r w:rsidR="00902B0D" w:rsidRPr="00B73FBE">
        <w:rPr>
          <w:rFonts w:ascii="宋体" w:eastAsia="宋体" w:hAnsi="宋体" w:cs="Times New Roman" w:hint="eastAsia"/>
          <w:sz w:val="24"/>
          <w:szCs w:val="24"/>
          <w:lang w:eastAsia="zh-TW"/>
        </w:rPr>
        <w:t>至</w:t>
      </w:r>
      <w:r w:rsidRPr="002C72B5">
        <w:rPr>
          <w:rFonts w:ascii="Times New Roman" w:eastAsia="宋体" w:hAnsi="Times New Roman" w:cs="Times New Roman"/>
          <w:sz w:val="24"/>
          <w:szCs w:val="24"/>
          <w:lang w:eastAsia="zh-TW"/>
        </w:rPr>
        <w:t>25</w:t>
      </w:r>
      <w:r w:rsidRPr="002C72B5">
        <w:rPr>
          <w:rFonts w:ascii="Times New Roman" w:eastAsia="宋体" w:hAnsi="Times New Roman" w:cs="Times New Roman"/>
          <w:sz w:val="24"/>
          <w:szCs w:val="24"/>
          <w:lang w:eastAsia="zh-TW"/>
        </w:rPr>
        <w:t>日（</w:t>
      </w:r>
      <w:r w:rsidRPr="002C72B5">
        <w:rPr>
          <w:rFonts w:ascii="Times New Roman" w:eastAsia="宋体" w:hAnsi="Times New Roman" w:cs="Times New Roman"/>
          <w:sz w:val="24"/>
          <w:szCs w:val="24"/>
          <w:lang w:eastAsia="zh-TW"/>
        </w:rPr>
        <w:t>9:30</w:t>
      </w:r>
      <w:r w:rsidR="00902B0D" w:rsidRPr="002C72B5">
        <w:rPr>
          <w:rFonts w:ascii="Times New Roman" w:eastAsia="宋体" w:hAnsi="Times New Roman" w:cs="Times New Roman"/>
          <w:sz w:val="24"/>
          <w:szCs w:val="24"/>
          <w:lang w:eastAsia="zh-TW"/>
        </w:rPr>
        <w:t>-</w:t>
      </w:r>
      <w:r w:rsidRPr="002C72B5">
        <w:rPr>
          <w:rFonts w:ascii="Times New Roman" w:eastAsia="宋体" w:hAnsi="Times New Roman" w:cs="Times New Roman"/>
          <w:sz w:val="24"/>
          <w:szCs w:val="24"/>
          <w:lang w:eastAsia="zh-TW"/>
        </w:rPr>
        <w:t>16:00</w:t>
      </w:r>
      <w:r w:rsidRPr="002C72B5">
        <w:rPr>
          <w:rFonts w:ascii="Times New Roman" w:eastAsia="宋体" w:hAnsi="Times New Roman" w:cs="Times New Roman"/>
          <w:sz w:val="24"/>
          <w:szCs w:val="24"/>
          <w:lang w:eastAsia="zh-TW"/>
        </w:rPr>
        <w:t>）</w:t>
      </w: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預約電話：</w:t>
      </w:r>
      <w:r w:rsidRPr="002C72B5">
        <w:rPr>
          <w:rFonts w:ascii="Times New Roman" w:eastAsia="宋体" w:hAnsi="Times New Roman" w:cs="Times New Roman"/>
          <w:sz w:val="24"/>
          <w:szCs w:val="24"/>
          <w:lang w:eastAsia="zh-TW"/>
        </w:rPr>
        <w:t>010-5603 7013</w:t>
      </w:r>
    </w:p>
    <w:p w:rsidR="00AC3712" w:rsidRPr="002C72B5" w:rsidRDefault="00AC3712" w:rsidP="002C72B5">
      <w:pPr>
        <w:ind w:firstLineChars="200" w:firstLine="480"/>
        <w:jc w:val="both"/>
        <w:rPr>
          <w:rFonts w:ascii="Times New Roman" w:eastAsia="宋体" w:hAnsi="Times New Roman" w:cs="Times New Roman"/>
          <w:color w:val="000000"/>
          <w:sz w:val="24"/>
          <w:szCs w:val="24"/>
        </w:rPr>
      </w:pPr>
      <w:r w:rsidRPr="002C72B5">
        <w:rPr>
          <w:rFonts w:ascii="Times New Roman" w:eastAsia="宋体" w:hAnsi="Times New Roman" w:cs="Times New Roman"/>
          <w:sz w:val="24"/>
          <w:szCs w:val="24"/>
          <w:lang w:eastAsia="zh-TW"/>
        </w:rPr>
        <w:t>電子郵箱：</w:t>
      </w:r>
      <w:hyperlink r:id="rId11" w:history="1">
        <w:r w:rsidRPr="002C72B5">
          <w:rPr>
            <w:rStyle w:val="Hyperlink"/>
            <w:rFonts w:ascii="Times New Roman" w:eastAsia="宋体" w:hAnsi="Times New Roman" w:cs="Times New Roman"/>
            <w:color w:val="000000"/>
            <w:sz w:val="24"/>
            <w:szCs w:val="24"/>
            <w:lang w:eastAsia="zh-TW"/>
          </w:rPr>
          <w:t>alice.li@merlionpr.com</w:t>
        </w:r>
      </w:hyperlink>
    </w:p>
    <w:p w:rsidR="009576C0" w:rsidRPr="002C72B5" w:rsidRDefault="009576C0" w:rsidP="002C72B5">
      <w:pPr>
        <w:ind w:firstLineChars="200" w:firstLine="480"/>
        <w:jc w:val="both"/>
        <w:rPr>
          <w:rFonts w:ascii="Times New Roman" w:eastAsia="宋体" w:hAnsi="Times New Roman" w:cs="Times New Roman"/>
          <w:color w:val="000000"/>
          <w:sz w:val="24"/>
          <w:szCs w:val="24"/>
        </w:rPr>
      </w:pPr>
    </w:p>
    <w:p w:rsidR="00AC3712" w:rsidRPr="002C72B5" w:rsidRDefault="0092669E" w:rsidP="002C72B5">
      <w:pPr>
        <w:ind w:firstLineChars="200" w:firstLine="482"/>
        <w:jc w:val="both"/>
        <w:rPr>
          <w:rFonts w:ascii="Times New Roman" w:eastAsia="宋体" w:hAnsi="Times New Roman" w:cs="Times New Roman"/>
          <w:b/>
          <w:sz w:val="24"/>
          <w:szCs w:val="24"/>
          <w:lang w:eastAsia="zh-TW"/>
        </w:rPr>
      </w:pPr>
      <w:r w:rsidRPr="002C72B5">
        <w:rPr>
          <w:rFonts w:ascii="Times New Roman" w:eastAsia="宋体" w:hAnsi="Times New Roman" w:cs="Times New Roman"/>
          <w:b/>
          <w:sz w:val="24"/>
          <w:szCs w:val="24"/>
          <w:lang w:eastAsia="zh-TW"/>
        </w:rPr>
        <w:t>五、聯繫</w:t>
      </w:r>
      <w:r w:rsidR="00AC3712" w:rsidRPr="002C72B5">
        <w:rPr>
          <w:rFonts w:ascii="Times New Roman" w:eastAsia="宋体" w:hAnsi="Times New Roman" w:cs="Times New Roman"/>
          <w:b/>
          <w:sz w:val="24"/>
          <w:szCs w:val="24"/>
          <w:lang w:eastAsia="zh-TW"/>
        </w:rPr>
        <w:t>人及諮詢辦法</w:t>
      </w:r>
    </w:p>
    <w:p w:rsidR="0092669E" w:rsidRPr="002C72B5" w:rsidRDefault="0092669E" w:rsidP="002C72B5">
      <w:pPr>
        <w:ind w:firstLineChars="200" w:firstLine="482"/>
        <w:jc w:val="both"/>
        <w:rPr>
          <w:rFonts w:ascii="Times New Roman" w:eastAsia="宋体" w:hAnsi="Times New Roman" w:cs="Times New Roman"/>
          <w:b/>
          <w:sz w:val="24"/>
          <w:szCs w:val="24"/>
          <w:lang w:eastAsia="zh-TW"/>
        </w:rPr>
      </w:pP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香港業績說明會：</w:t>
      </w: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聯系人：譚卓敏</w:t>
      </w: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聯繫電話：</w:t>
      </w:r>
      <w:r w:rsidRPr="002C72B5">
        <w:rPr>
          <w:rFonts w:ascii="Times New Roman" w:eastAsia="宋体" w:hAnsi="Times New Roman" w:cs="Times New Roman"/>
          <w:sz w:val="24"/>
          <w:szCs w:val="24"/>
          <w:lang w:eastAsia="zh-TW"/>
        </w:rPr>
        <w:t>852-3920 7626</w:t>
      </w:r>
    </w:p>
    <w:p w:rsidR="0092669E" w:rsidRPr="002C72B5" w:rsidRDefault="0092669E" w:rsidP="002C72B5">
      <w:pPr>
        <w:ind w:firstLineChars="200" w:firstLine="480"/>
        <w:jc w:val="both"/>
        <w:rPr>
          <w:rFonts w:ascii="Times New Roman" w:eastAsia="宋体" w:hAnsi="Times New Roman" w:cs="Times New Roman"/>
          <w:sz w:val="24"/>
          <w:szCs w:val="24"/>
          <w:lang w:eastAsia="zh-TW"/>
        </w:rPr>
      </w:pP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上海、北京業績說明會：</w:t>
      </w: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聯系人：李靜怡</w:t>
      </w: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聯繫電話：</w:t>
      </w:r>
      <w:r w:rsidRPr="002C72B5">
        <w:rPr>
          <w:rFonts w:ascii="Times New Roman" w:eastAsia="宋体" w:hAnsi="Times New Roman" w:cs="Times New Roman"/>
          <w:sz w:val="24"/>
          <w:szCs w:val="24"/>
          <w:lang w:eastAsia="zh-TW"/>
        </w:rPr>
        <w:t>010-5779</w:t>
      </w:r>
      <w:r w:rsidR="00064A75">
        <w:rPr>
          <w:rFonts w:ascii="Times New Roman" w:eastAsia="宋体" w:hAnsi="Times New Roman" w:cs="Times New Roman"/>
          <w:sz w:val="24"/>
          <w:szCs w:val="24"/>
          <w:lang w:eastAsia="zh-TW"/>
        </w:rPr>
        <w:t xml:space="preserve"> </w:t>
      </w:r>
      <w:r w:rsidRPr="002C72B5">
        <w:rPr>
          <w:rFonts w:ascii="Times New Roman" w:eastAsia="宋体" w:hAnsi="Times New Roman" w:cs="Times New Roman"/>
          <w:sz w:val="24"/>
          <w:szCs w:val="24"/>
          <w:lang w:eastAsia="zh-TW"/>
        </w:rPr>
        <w:t>8855-812</w:t>
      </w:r>
    </w:p>
    <w:p w:rsidR="0092669E" w:rsidRPr="002C72B5" w:rsidRDefault="0092669E" w:rsidP="002C72B5">
      <w:pPr>
        <w:ind w:firstLineChars="200" w:firstLine="480"/>
        <w:jc w:val="both"/>
        <w:rPr>
          <w:rFonts w:ascii="Times New Roman" w:eastAsia="宋体" w:hAnsi="Times New Roman" w:cs="Times New Roman"/>
          <w:sz w:val="24"/>
          <w:szCs w:val="24"/>
          <w:lang w:eastAsia="zh-TW"/>
        </w:rPr>
      </w:pPr>
    </w:p>
    <w:p w:rsidR="00AC3712" w:rsidRPr="002C72B5" w:rsidRDefault="00AC3712" w:rsidP="002C72B5">
      <w:pPr>
        <w:ind w:firstLineChars="198" w:firstLine="477"/>
        <w:jc w:val="both"/>
        <w:rPr>
          <w:rFonts w:ascii="Times New Roman" w:eastAsia="宋体" w:hAnsi="Times New Roman" w:cs="Times New Roman"/>
          <w:b/>
          <w:sz w:val="24"/>
          <w:szCs w:val="24"/>
          <w:lang w:eastAsia="zh-TW"/>
        </w:rPr>
      </w:pPr>
      <w:r w:rsidRPr="002C72B5">
        <w:rPr>
          <w:rFonts w:ascii="Times New Roman" w:eastAsia="宋体" w:hAnsi="Times New Roman" w:cs="Times New Roman"/>
          <w:b/>
          <w:sz w:val="24"/>
          <w:szCs w:val="24"/>
          <w:lang w:eastAsia="zh-TW"/>
        </w:rPr>
        <w:t>六、其他事項</w:t>
      </w:r>
    </w:p>
    <w:p w:rsidR="0092669E" w:rsidRPr="002C72B5" w:rsidRDefault="0092669E" w:rsidP="002C72B5">
      <w:pPr>
        <w:ind w:firstLineChars="198" w:firstLine="477"/>
        <w:jc w:val="both"/>
        <w:rPr>
          <w:rFonts w:ascii="Times New Roman" w:eastAsia="宋体" w:hAnsi="Times New Roman" w:cs="Times New Roman"/>
          <w:b/>
          <w:sz w:val="24"/>
          <w:szCs w:val="24"/>
          <w:lang w:eastAsia="zh-TW"/>
        </w:rPr>
      </w:pPr>
    </w:p>
    <w:p w:rsidR="00AC3712" w:rsidRPr="002C72B5" w:rsidRDefault="00AC3712" w:rsidP="002C72B5">
      <w:pPr>
        <w:ind w:firstLineChars="200" w:firstLine="480"/>
        <w:jc w:val="both"/>
        <w:rPr>
          <w:rFonts w:ascii="Times New Roman" w:eastAsia="宋体" w:hAnsi="Times New Roman" w:cs="Times New Roman"/>
          <w:sz w:val="24"/>
          <w:szCs w:val="24"/>
          <w:lang w:eastAsia="zh-TW"/>
        </w:rPr>
      </w:pPr>
      <w:r w:rsidRPr="002C72B5">
        <w:rPr>
          <w:rFonts w:ascii="Times New Roman" w:eastAsia="宋体" w:hAnsi="Times New Roman" w:cs="Times New Roman"/>
          <w:sz w:val="24"/>
          <w:szCs w:val="24"/>
          <w:lang w:eastAsia="zh-TW"/>
        </w:rPr>
        <w:t>本次業績說明會不採取</w:t>
      </w:r>
      <w:r w:rsidR="00350BDF" w:rsidRPr="002C72B5">
        <w:rPr>
          <w:rFonts w:ascii="Times New Roman" w:eastAsia="宋体" w:hAnsi="Times New Roman" w:cs="Times New Roman"/>
          <w:sz w:val="24"/>
          <w:szCs w:val="24"/>
          <w:lang w:eastAsia="zh-TW"/>
        </w:rPr>
        <w:t>網絡</w:t>
      </w:r>
      <w:r w:rsidRPr="002C72B5">
        <w:rPr>
          <w:rFonts w:ascii="Times New Roman" w:eastAsia="宋体" w:hAnsi="Times New Roman" w:cs="Times New Roman"/>
          <w:sz w:val="24"/>
          <w:szCs w:val="24"/>
          <w:lang w:eastAsia="zh-TW"/>
        </w:rPr>
        <w:t>方式。</w:t>
      </w:r>
      <w:r w:rsidR="0092669E" w:rsidRPr="002C72B5">
        <w:rPr>
          <w:rFonts w:ascii="Times New Roman" w:eastAsia="宋体" w:hAnsi="Times New Roman" w:cs="Times New Roman"/>
          <w:sz w:val="24"/>
          <w:szCs w:val="24"/>
          <w:lang w:eastAsia="zh-TW"/>
        </w:rPr>
        <w:t>本</w:t>
      </w:r>
      <w:r w:rsidRPr="002C72B5">
        <w:rPr>
          <w:rFonts w:ascii="Times New Roman" w:eastAsia="宋体" w:hAnsi="Times New Roman" w:cs="Times New Roman"/>
          <w:sz w:val="24"/>
          <w:szCs w:val="24"/>
          <w:lang w:eastAsia="zh-TW"/>
        </w:rPr>
        <w:t>公司將於說明會召開後，通過上證所</w:t>
      </w:r>
      <w:r w:rsidR="00350BDF" w:rsidRPr="002C72B5">
        <w:rPr>
          <w:rFonts w:ascii="Times New Roman" w:eastAsia="宋体" w:hAnsi="Times New Roman" w:cs="Times New Roman"/>
          <w:sz w:val="24"/>
          <w:szCs w:val="24"/>
          <w:lang w:eastAsia="zh-TW"/>
        </w:rPr>
        <w:t>信息網絡</w:t>
      </w:r>
      <w:r w:rsidRPr="002C72B5">
        <w:rPr>
          <w:rFonts w:ascii="Times New Roman" w:eastAsia="宋体" w:hAnsi="Times New Roman" w:cs="Times New Roman"/>
          <w:sz w:val="24"/>
          <w:szCs w:val="24"/>
          <w:lang w:eastAsia="zh-TW"/>
        </w:rPr>
        <w:t>有限公司</w:t>
      </w:r>
      <w:r w:rsidR="00AA24AD">
        <w:rPr>
          <w:rFonts w:ascii="Times New Roman" w:eastAsia="宋体" w:hAnsi="Times New Roman" w:cs="Times New Roman" w:hint="eastAsia"/>
          <w:sz w:val="24"/>
          <w:szCs w:val="24"/>
          <w:lang w:val="en-US"/>
        </w:rPr>
        <w:t>的網絡</w:t>
      </w:r>
      <w:bookmarkStart w:id="0" w:name="_GoBack"/>
      <w:bookmarkEnd w:id="0"/>
      <w:r w:rsidRPr="002C72B5">
        <w:rPr>
          <w:rFonts w:ascii="Times New Roman" w:eastAsia="宋体" w:hAnsi="Times New Roman" w:cs="Times New Roman"/>
          <w:sz w:val="24"/>
          <w:szCs w:val="24"/>
          <w:lang w:eastAsia="zh-TW"/>
        </w:rPr>
        <w:t>服務平</w:t>
      </w:r>
      <w:r w:rsidR="00F91766" w:rsidRPr="00B73FBE">
        <w:rPr>
          <w:rFonts w:ascii="宋体" w:eastAsia="宋体" w:hAnsi="宋体" w:cs="Times New Roman" w:hint="eastAsia"/>
          <w:sz w:val="24"/>
          <w:szCs w:val="24"/>
          <w:lang w:eastAsia="zh-TW"/>
        </w:rPr>
        <w:t>台</w:t>
      </w:r>
      <w:r w:rsidRPr="002C72B5">
        <w:rPr>
          <w:rFonts w:ascii="Times New Roman" w:eastAsia="宋体" w:hAnsi="Times New Roman" w:cs="Times New Roman"/>
          <w:sz w:val="24"/>
          <w:szCs w:val="24"/>
          <w:lang w:eastAsia="zh-TW"/>
        </w:rPr>
        <w:t>，向投資者介紹業績說明會的有關情況。</w:t>
      </w:r>
    </w:p>
    <w:p w:rsidR="00006696" w:rsidRPr="00FB1D30" w:rsidRDefault="00006696" w:rsidP="00051B81">
      <w:pPr>
        <w:spacing w:line="264" w:lineRule="auto"/>
        <w:ind w:firstLineChars="200" w:firstLine="480"/>
        <w:jc w:val="both"/>
        <w:rPr>
          <w:rFonts w:ascii="Times New Roman" w:eastAsia="宋体" w:hAnsi="Times New Roman" w:cs="Times New Roman"/>
          <w:kern w:val="2"/>
          <w:sz w:val="24"/>
          <w:lang w:eastAsia="zh-TW"/>
        </w:rPr>
      </w:pPr>
    </w:p>
    <w:p w:rsidR="00006696" w:rsidRPr="00051B81" w:rsidRDefault="00006696" w:rsidP="00051B81">
      <w:pPr>
        <w:spacing w:line="264" w:lineRule="auto"/>
        <w:ind w:firstLineChars="200" w:firstLine="480"/>
        <w:jc w:val="both"/>
        <w:rPr>
          <w:rFonts w:ascii="Times New Roman" w:eastAsia="宋体" w:hAnsi="Times New Roman" w:cs="Times New Roman"/>
          <w:kern w:val="2"/>
          <w:sz w:val="24"/>
          <w:lang w:val="en-US" w:eastAsia="zh-TW"/>
        </w:rPr>
      </w:pPr>
      <w:r w:rsidRPr="00051B81">
        <w:rPr>
          <w:rFonts w:ascii="Times New Roman" w:eastAsia="宋体" w:hAnsi="Times New Roman" w:cs="Times New Roman"/>
          <w:kern w:val="2"/>
          <w:sz w:val="24"/>
          <w:lang w:val="en-US" w:eastAsia="zh-TW"/>
        </w:rPr>
        <w:t>歡迎廣大股東和投資者參與。</w:t>
      </w:r>
    </w:p>
    <w:p w:rsidR="000E00E3" w:rsidRPr="005549F9" w:rsidRDefault="000E00E3" w:rsidP="001D3E05">
      <w:pPr>
        <w:spacing w:line="264" w:lineRule="auto"/>
        <w:ind w:firstLineChars="200" w:firstLine="480"/>
        <w:jc w:val="both"/>
        <w:rPr>
          <w:rFonts w:ascii="Times New Roman" w:eastAsia="宋体" w:hAnsi="Times New Roman" w:cs="Times New Roman"/>
          <w:kern w:val="2"/>
          <w:sz w:val="24"/>
          <w:lang w:val="en-US" w:eastAsia="zh-TW"/>
        </w:rPr>
      </w:pPr>
    </w:p>
    <w:p w:rsidR="00B015C0" w:rsidRPr="005549F9" w:rsidRDefault="00B015C0" w:rsidP="001D3E05">
      <w:pPr>
        <w:spacing w:line="264" w:lineRule="auto"/>
        <w:ind w:left="6480"/>
        <w:jc w:val="center"/>
        <w:rPr>
          <w:rFonts w:ascii="Times New Roman" w:eastAsia="宋体" w:hAnsi="Times New Roman" w:cs="Times New Roman"/>
          <w:sz w:val="24"/>
          <w:szCs w:val="24"/>
          <w:lang w:eastAsia="zh-TW"/>
        </w:rPr>
      </w:pPr>
      <w:r w:rsidRPr="005549F9">
        <w:rPr>
          <w:rFonts w:ascii="Times New Roman" w:eastAsia="宋体" w:hAnsi="Times New Roman" w:cs="Times New Roman"/>
          <w:sz w:val="24"/>
          <w:szCs w:val="24"/>
          <w:lang w:eastAsia="zh-TW"/>
        </w:rPr>
        <w:lastRenderedPageBreak/>
        <w:t>承董事會命</w:t>
      </w:r>
    </w:p>
    <w:p w:rsidR="00B015C0" w:rsidRPr="005549F9" w:rsidRDefault="00B015C0" w:rsidP="001D3E05">
      <w:pPr>
        <w:spacing w:line="264" w:lineRule="auto"/>
        <w:ind w:left="6480"/>
        <w:jc w:val="center"/>
        <w:rPr>
          <w:rFonts w:ascii="Times New Roman" w:eastAsia="宋体" w:hAnsi="Times New Roman" w:cs="Times New Roman"/>
          <w:b/>
          <w:sz w:val="24"/>
          <w:szCs w:val="24"/>
          <w:lang w:eastAsia="zh-TW"/>
        </w:rPr>
      </w:pPr>
      <w:r w:rsidRPr="005549F9">
        <w:rPr>
          <w:rFonts w:ascii="Times New Roman" w:eastAsia="宋体" w:hAnsi="Times New Roman" w:cs="Times New Roman"/>
          <w:b/>
          <w:sz w:val="24"/>
          <w:szCs w:val="24"/>
          <w:lang w:eastAsia="zh-TW"/>
        </w:rPr>
        <w:t>兗州煤業股份有限公司</w:t>
      </w:r>
    </w:p>
    <w:p w:rsidR="00B015C0" w:rsidRPr="005549F9" w:rsidRDefault="00B015C0" w:rsidP="001D3E05">
      <w:pPr>
        <w:spacing w:line="264" w:lineRule="auto"/>
        <w:ind w:left="6480"/>
        <w:jc w:val="center"/>
        <w:rPr>
          <w:rFonts w:ascii="Times New Roman" w:eastAsia="宋体" w:hAnsi="Times New Roman" w:cs="Times New Roman"/>
          <w:i/>
          <w:sz w:val="24"/>
          <w:szCs w:val="24"/>
          <w:lang w:eastAsia="zh-TW"/>
        </w:rPr>
      </w:pPr>
      <w:r w:rsidRPr="005549F9">
        <w:rPr>
          <w:rFonts w:ascii="Times New Roman" w:eastAsia="宋体" w:hAnsi="Times New Roman" w:cs="Times New Roman"/>
          <w:i/>
          <w:sz w:val="24"/>
          <w:szCs w:val="24"/>
          <w:lang w:eastAsia="zh-TW"/>
        </w:rPr>
        <w:t>董事長</w:t>
      </w:r>
    </w:p>
    <w:p w:rsidR="00B015C0" w:rsidRPr="005549F9" w:rsidRDefault="00B015C0" w:rsidP="001D3E05">
      <w:pPr>
        <w:spacing w:line="264" w:lineRule="auto"/>
        <w:ind w:left="6480"/>
        <w:jc w:val="center"/>
        <w:rPr>
          <w:rFonts w:ascii="Times New Roman" w:eastAsia="宋体" w:hAnsi="Times New Roman" w:cs="Times New Roman"/>
          <w:b/>
          <w:sz w:val="24"/>
          <w:szCs w:val="24"/>
          <w:lang w:eastAsia="zh-TW"/>
        </w:rPr>
      </w:pPr>
      <w:r w:rsidRPr="005549F9">
        <w:rPr>
          <w:rFonts w:ascii="Times New Roman" w:eastAsia="宋体" w:hAnsi="Times New Roman" w:cs="Times New Roman"/>
          <w:b/>
          <w:sz w:val="24"/>
          <w:szCs w:val="24"/>
          <w:lang w:eastAsia="zh-TW"/>
        </w:rPr>
        <w:t>李希勇</w:t>
      </w:r>
    </w:p>
    <w:p w:rsidR="00B64C12" w:rsidRPr="005549F9" w:rsidRDefault="00B64C12" w:rsidP="001D3E05">
      <w:pPr>
        <w:spacing w:line="264" w:lineRule="auto"/>
        <w:jc w:val="both"/>
        <w:rPr>
          <w:rFonts w:ascii="Times New Roman" w:eastAsia="宋体" w:hAnsi="Times New Roman" w:cs="Times New Roman"/>
          <w:i/>
          <w:sz w:val="24"/>
          <w:szCs w:val="24"/>
          <w:lang w:val="en-US" w:eastAsia="zh-TW"/>
        </w:rPr>
      </w:pPr>
    </w:p>
    <w:p w:rsidR="00677C1A" w:rsidRPr="005549F9" w:rsidRDefault="00677C1A" w:rsidP="001D3E05">
      <w:pPr>
        <w:spacing w:line="264" w:lineRule="auto"/>
        <w:jc w:val="both"/>
        <w:rPr>
          <w:rFonts w:ascii="Times New Roman" w:eastAsia="宋体" w:hAnsi="Times New Roman" w:cs="Times New Roman"/>
          <w:sz w:val="24"/>
          <w:szCs w:val="24"/>
          <w:lang w:eastAsia="zh-TW"/>
        </w:rPr>
      </w:pPr>
      <w:r w:rsidRPr="005549F9">
        <w:rPr>
          <w:rFonts w:ascii="Times New Roman" w:eastAsia="宋体" w:hAnsi="Times New Roman" w:cs="Times New Roman"/>
          <w:sz w:val="24"/>
          <w:szCs w:val="24"/>
          <w:lang w:eastAsia="zh-TW"/>
        </w:rPr>
        <w:t>中國山東</w:t>
      </w:r>
      <w:r w:rsidRPr="005549F9">
        <w:rPr>
          <w:rFonts w:ascii="Times New Roman" w:eastAsia="Batang" w:hAnsi="Times New Roman" w:cs="Times New Roman"/>
          <w:sz w:val="24"/>
          <w:szCs w:val="24"/>
          <w:lang w:eastAsia="zh-TW"/>
        </w:rPr>
        <w:t>省</w:t>
      </w:r>
      <w:r w:rsidRPr="005549F9">
        <w:rPr>
          <w:rFonts w:ascii="Times New Roman" w:eastAsia="宋体" w:hAnsi="Times New Roman" w:cs="Times New Roman"/>
          <w:sz w:val="24"/>
          <w:szCs w:val="24"/>
          <w:lang w:eastAsia="zh-TW"/>
        </w:rPr>
        <w:t>鄒城市</w:t>
      </w:r>
    </w:p>
    <w:p w:rsidR="00677C1A" w:rsidRPr="005549F9" w:rsidRDefault="00083497" w:rsidP="001D3E05">
      <w:pPr>
        <w:spacing w:line="264" w:lineRule="auto"/>
        <w:jc w:val="both"/>
        <w:rPr>
          <w:rFonts w:ascii="Times New Roman" w:eastAsia="宋体" w:hAnsi="Times New Roman" w:cs="Times New Roman"/>
          <w:sz w:val="24"/>
          <w:szCs w:val="24"/>
          <w:lang w:eastAsia="zh-TW"/>
        </w:rPr>
      </w:pPr>
      <w:r w:rsidRPr="005549F9">
        <w:rPr>
          <w:rFonts w:ascii="Times New Roman" w:eastAsia="宋体" w:hAnsi="Times New Roman" w:cs="Times New Roman"/>
          <w:sz w:val="24"/>
          <w:szCs w:val="24"/>
          <w:lang w:eastAsia="zh-TW"/>
        </w:rPr>
        <w:t>2017</w:t>
      </w:r>
      <w:r w:rsidRPr="005549F9">
        <w:rPr>
          <w:rFonts w:ascii="Times New Roman" w:eastAsia="Batang" w:hAnsi="Times New Roman" w:cs="Times New Roman"/>
          <w:sz w:val="24"/>
          <w:szCs w:val="24"/>
          <w:lang w:eastAsia="zh-TW"/>
        </w:rPr>
        <w:t>年</w:t>
      </w:r>
      <w:r w:rsidR="00B22467" w:rsidRPr="005549F9">
        <w:rPr>
          <w:rFonts w:ascii="Times New Roman" w:eastAsia="宋体" w:hAnsi="Times New Roman" w:cs="Times New Roman"/>
          <w:sz w:val="24"/>
          <w:szCs w:val="24"/>
          <w:lang w:eastAsia="zh-TW"/>
        </w:rPr>
        <w:t>8</w:t>
      </w:r>
      <w:r w:rsidRPr="005549F9">
        <w:rPr>
          <w:rFonts w:ascii="Times New Roman" w:eastAsia="宋体" w:hAnsi="Times New Roman" w:cs="Times New Roman"/>
          <w:sz w:val="24"/>
          <w:szCs w:val="24"/>
          <w:lang w:eastAsia="zh-TW"/>
        </w:rPr>
        <w:t>月</w:t>
      </w:r>
      <w:r w:rsidR="00AC3712">
        <w:rPr>
          <w:rFonts w:ascii="Times New Roman" w:eastAsia="宋体" w:hAnsi="Times New Roman" w:cs="Times New Roman" w:hint="eastAsia"/>
          <w:sz w:val="24"/>
          <w:szCs w:val="24"/>
          <w:lang w:eastAsia="zh-TW"/>
        </w:rPr>
        <w:t>23</w:t>
      </w:r>
      <w:r w:rsidRPr="005549F9">
        <w:rPr>
          <w:rFonts w:ascii="Times New Roman" w:eastAsia="宋体" w:hAnsi="Times New Roman" w:cs="Times New Roman"/>
          <w:sz w:val="24"/>
          <w:szCs w:val="24"/>
          <w:lang w:eastAsia="zh-TW"/>
        </w:rPr>
        <w:t>日</w:t>
      </w:r>
    </w:p>
    <w:p w:rsidR="00677C1A" w:rsidRPr="005549F9" w:rsidRDefault="00677C1A" w:rsidP="001D3E05">
      <w:pPr>
        <w:spacing w:line="264" w:lineRule="auto"/>
        <w:jc w:val="both"/>
        <w:rPr>
          <w:rFonts w:ascii="Times New Roman" w:eastAsia="宋体" w:hAnsi="Times New Roman" w:cs="Times New Roman"/>
          <w:sz w:val="24"/>
          <w:szCs w:val="24"/>
          <w:lang w:eastAsia="zh-TW"/>
        </w:rPr>
      </w:pPr>
    </w:p>
    <w:p w:rsidR="003F6135" w:rsidRPr="005549F9" w:rsidRDefault="00677C1A" w:rsidP="001D3E05">
      <w:pPr>
        <w:spacing w:line="264" w:lineRule="auto"/>
        <w:rPr>
          <w:rFonts w:ascii="Times New Roman" w:eastAsia="宋体" w:hAnsi="Times New Roman" w:cs="Times New Roman"/>
          <w:i/>
          <w:sz w:val="24"/>
          <w:szCs w:val="24"/>
          <w:lang w:eastAsia="zh-TW"/>
        </w:rPr>
      </w:pPr>
      <w:r w:rsidRPr="005549F9">
        <w:rPr>
          <w:rFonts w:ascii="Times New Roman" w:eastAsia="宋体" w:hAnsi="Times New Roman" w:cs="Times New Roman"/>
          <w:i/>
          <w:iCs/>
          <w:sz w:val="24"/>
          <w:szCs w:val="24"/>
          <w:lang w:eastAsia="zh-TW"/>
        </w:rPr>
        <w:t>於本公</w:t>
      </w:r>
      <w:r w:rsidR="00212F6F" w:rsidRPr="005549F9">
        <w:rPr>
          <w:rFonts w:ascii="Times New Roman" w:eastAsia="宋体" w:hAnsi="Times New Roman" w:cs="Times New Roman"/>
          <w:i/>
          <w:sz w:val="24"/>
          <w:lang w:eastAsia="zh-TW"/>
        </w:rPr>
        <w:t>告</w:t>
      </w:r>
      <w:r w:rsidRPr="005549F9">
        <w:rPr>
          <w:rFonts w:ascii="Times New Roman" w:eastAsia="宋体" w:hAnsi="Times New Roman" w:cs="Times New Roman"/>
          <w:i/>
          <w:iCs/>
          <w:sz w:val="24"/>
          <w:szCs w:val="24"/>
          <w:lang w:eastAsia="zh-TW"/>
        </w:rPr>
        <w:t>日期，本公司董事為李希勇先生、李偉先生、吳向前先生、吳玉祥先生、郭德春先生</w:t>
      </w:r>
      <w:r w:rsidR="006B126A" w:rsidRPr="005549F9">
        <w:rPr>
          <w:rFonts w:ascii="Times New Roman" w:eastAsia="宋体" w:hAnsi="Times New Roman" w:cs="Times New Roman"/>
          <w:i/>
          <w:iCs/>
          <w:sz w:val="24"/>
          <w:szCs w:val="24"/>
          <w:lang w:eastAsia="zh-TW"/>
        </w:rPr>
        <w:t>、趙青春先生</w:t>
      </w:r>
      <w:r w:rsidRPr="005549F9">
        <w:rPr>
          <w:rFonts w:ascii="Times New Roman" w:eastAsia="宋体" w:hAnsi="Times New Roman" w:cs="Times New Roman"/>
          <w:i/>
          <w:iCs/>
          <w:sz w:val="24"/>
          <w:szCs w:val="24"/>
          <w:lang w:eastAsia="zh-TW"/>
        </w:rPr>
        <w:t>及郭軍先生，而本公司的獨</w:t>
      </w:r>
      <w:r w:rsidRPr="005549F9">
        <w:rPr>
          <w:rFonts w:ascii="Times New Roman" w:eastAsia="Batang" w:hAnsi="Times New Roman" w:cs="Times New Roman"/>
          <w:i/>
          <w:iCs/>
          <w:sz w:val="24"/>
          <w:szCs w:val="24"/>
          <w:lang w:eastAsia="zh-TW"/>
        </w:rPr>
        <w:t>立</w:t>
      </w:r>
      <w:r w:rsidRPr="005549F9">
        <w:rPr>
          <w:rFonts w:ascii="Times New Roman" w:eastAsia="宋体" w:hAnsi="Times New Roman" w:cs="Times New Roman"/>
          <w:i/>
          <w:iCs/>
          <w:sz w:val="24"/>
          <w:szCs w:val="24"/>
          <w:lang w:eastAsia="zh-TW"/>
        </w:rPr>
        <w:t>非執</w:t>
      </w:r>
      <w:r w:rsidRPr="005549F9">
        <w:rPr>
          <w:rFonts w:ascii="Times New Roman" w:eastAsia="Batang" w:hAnsi="Times New Roman" w:cs="Times New Roman"/>
          <w:i/>
          <w:iCs/>
          <w:sz w:val="24"/>
          <w:szCs w:val="24"/>
          <w:lang w:eastAsia="zh-TW"/>
        </w:rPr>
        <w:t>行</w:t>
      </w:r>
      <w:r w:rsidRPr="005549F9">
        <w:rPr>
          <w:rFonts w:ascii="Times New Roman" w:eastAsia="宋体" w:hAnsi="Times New Roman" w:cs="Times New Roman"/>
          <w:i/>
          <w:iCs/>
          <w:sz w:val="24"/>
          <w:szCs w:val="24"/>
          <w:lang w:eastAsia="zh-TW"/>
        </w:rPr>
        <w:t>董事爲孔祥國先生、賈紹華先生、潘昭國先生及戚安邦先生。</w:t>
      </w:r>
      <w:r w:rsidR="00187FE1" w:rsidRPr="005549F9">
        <w:rPr>
          <w:rFonts w:ascii="Times New Roman" w:eastAsia="宋体" w:hAnsi="Times New Roman" w:cs="Times New Roman"/>
          <w:i/>
          <w:sz w:val="24"/>
          <w:szCs w:val="24"/>
          <w:lang w:eastAsia="zh-TW"/>
        </w:rPr>
        <w:t xml:space="preserve"> </w:t>
      </w:r>
    </w:p>
    <w:p w:rsidR="003F6135" w:rsidRPr="005549F9" w:rsidRDefault="003F6135" w:rsidP="00677C1A">
      <w:pPr>
        <w:ind w:right="600"/>
        <w:jc w:val="both"/>
        <w:rPr>
          <w:rFonts w:ascii="Times New Roman" w:hAnsi="Times New Roman" w:cs="Times New Roman"/>
          <w:color w:val="000000"/>
          <w:sz w:val="24"/>
          <w:szCs w:val="24"/>
          <w:lang w:eastAsia="zh-TW"/>
        </w:rPr>
      </w:pPr>
    </w:p>
    <w:sectPr w:rsidR="003F6135" w:rsidRPr="005549F9" w:rsidSect="00F707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78" w:rsidRDefault="00E04078" w:rsidP="002912E9">
      <w:r>
        <w:separator/>
      </w:r>
    </w:p>
  </w:endnote>
  <w:endnote w:type="continuationSeparator" w:id="0">
    <w:p w:rsidR="00E04078" w:rsidRDefault="00E04078" w:rsidP="0029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BD" w:rsidRDefault="00725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78" w:rsidRDefault="00E04078">
    <w:pPr>
      <w:pStyle w:val="Footer"/>
      <w:jc w:val="center"/>
    </w:pPr>
  </w:p>
  <w:p w:rsidR="00E04078" w:rsidRDefault="00E040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BD" w:rsidRDefault="00725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78" w:rsidRDefault="00E04078" w:rsidP="002912E9">
      <w:r>
        <w:separator/>
      </w:r>
    </w:p>
  </w:footnote>
  <w:footnote w:type="continuationSeparator" w:id="0">
    <w:p w:rsidR="00E04078" w:rsidRDefault="00E04078" w:rsidP="0029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BD" w:rsidRDefault="00725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BD" w:rsidRDefault="00725C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BD" w:rsidRDefault="00725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2166"/>
    <w:multiLevelType w:val="hybridMultilevel"/>
    <w:tmpl w:val="095C5F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99F52AB"/>
    <w:multiLevelType w:val="multilevel"/>
    <w:tmpl w:val="D70EC034"/>
    <w:numStyleLink w:val="BMSchedules"/>
  </w:abstractNum>
  <w:abstractNum w:abstractNumId="3">
    <w:nsid w:val="0A2311BE"/>
    <w:multiLevelType w:val="hybridMultilevel"/>
    <w:tmpl w:val="A07646A8"/>
    <w:lvl w:ilvl="0" w:tplc="16B0C9E0">
      <w:start w:val="1"/>
      <w:numFmt w:val="decimal"/>
      <w:lvlText w:val="%1."/>
      <w:lvlJc w:val="left"/>
      <w:pPr>
        <w:ind w:left="84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nsid w:val="0DA1080B"/>
    <w:multiLevelType w:val="hybridMultilevel"/>
    <w:tmpl w:val="9D9C0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E44015"/>
    <w:multiLevelType w:val="hybridMultilevel"/>
    <w:tmpl w:val="6F28C9F2"/>
    <w:lvl w:ilvl="0" w:tplc="C7269D5C">
      <w:start w:val="1"/>
      <w:numFmt w:val="decimal"/>
      <w:lvlText w:val="%1."/>
      <w:lvlJc w:val="left"/>
      <w:pPr>
        <w:ind w:left="84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nsid w:val="146C2C09"/>
    <w:multiLevelType w:val="hybridMultilevel"/>
    <w:tmpl w:val="052A5ADE"/>
    <w:lvl w:ilvl="0" w:tplc="087AB082">
      <w:start w:val="1"/>
      <w:numFmt w:val="decimal"/>
      <w:lvlText w:val="%1."/>
      <w:lvlJc w:val="left"/>
      <w:pPr>
        <w:ind w:left="114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8A369A"/>
    <w:multiLevelType w:val="hybridMultilevel"/>
    <w:tmpl w:val="57B2CB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B5E1686"/>
    <w:multiLevelType w:val="hybridMultilevel"/>
    <w:tmpl w:val="91A60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D30435"/>
    <w:multiLevelType w:val="hybridMultilevel"/>
    <w:tmpl w:val="DBBA2A92"/>
    <w:lvl w:ilvl="0" w:tplc="32EA94CA">
      <w:start w:val="1"/>
      <w:numFmt w:val="decimal"/>
      <w:lvlText w:val="%1."/>
      <w:lvlJc w:val="left"/>
      <w:pPr>
        <w:ind w:left="0" w:hanging="360"/>
      </w:pPr>
      <w:rPr>
        <w:rFonts w:hint="default"/>
      </w:rPr>
    </w:lvl>
    <w:lvl w:ilvl="1" w:tplc="08090019">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5D4720B"/>
    <w:multiLevelType w:val="hybridMultilevel"/>
    <w:tmpl w:val="BFFC9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5E13FD"/>
    <w:multiLevelType w:val="hybridMultilevel"/>
    <w:tmpl w:val="E3F6F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7B1EAB"/>
    <w:multiLevelType w:val="hybridMultilevel"/>
    <w:tmpl w:val="D2B2A000"/>
    <w:lvl w:ilvl="0" w:tplc="C7269D5C">
      <w:start w:val="1"/>
      <w:numFmt w:val="decimal"/>
      <w:lvlText w:val="%1."/>
      <w:lvlJc w:val="left"/>
      <w:pPr>
        <w:ind w:left="0" w:hanging="360"/>
      </w:pPr>
      <w:rPr>
        <w:rFonts w:hint="default"/>
      </w:rPr>
    </w:lvl>
    <w:lvl w:ilvl="1" w:tplc="B92422F4">
      <w:start w:val="1"/>
      <w:numFmt w:val="decimal"/>
      <w:lvlText w:val="（%2）"/>
      <w:lvlJc w:val="left"/>
      <w:pPr>
        <w:ind w:left="1080" w:hanging="720"/>
      </w:pPr>
      <w:rPr>
        <w:rFonts w:hint="default"/>
      </w:r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nsid w:val="2CB55EAA"/>
    <w:multiLevelType w:val="hybridMultilevel"/>
    <w:tmpl w:val="95E02EB4"/>
    <w:lvl w:ilvl="0" w:tplc="B90A2538">
      <w:start w:val="1"/>
      <w:numFmt w:val="decimal"/>
      <w:lvlText w:val="%1."/>
      <w:lvlJc w:val="left"/>
      <w:pPr>
        <w:ind w:left="0" w:hanging="660"/>
      </w:pPr>
      <w:rPr>
        <w:rFonts w:hint="default"/>
      </w:rPr>
    </w:lvl>
    <w:lvl w:ilvl="1" w:tplc="2168F28A">
      <w:start w:val="1"/>
      <w:numFmt w:val="decimal"/>
      <w:lvlText w:val="（%2）"/>
      <w:lvlJc w:val="left"/>
      <w:pPr>
        <w:ind w:left="1140" w:hanging="1080"/>
      </w:pPr>
      <w:rPr>
        <w:rFonts w:hint="default"/>
        <w:b w:val="0"/>
      </w:rPr>
    </w:lvl>
    <w:lvl w:ilvl="2" w:tplc="0809001B" w:tentative="1">
      <w:start w:val="1"/>
      <w:numFmt w:val="lowerRoman"/>
      <w:lvlText w:val="%3."/>
      <w:lvlJc w:val="right"/>
      <w:pPr>
        <w:ind w:left="1140" w:hanging="180"/>
      </w:pPr>
    </w:lvl>
    <w:lvl w:ilvl="3" w:tplc="0809000F" w:tentative="1">
      <w:start w:val="1"/>
      <w:numFmt w:val="decimal"/>
      <w:lvlText w:val="%4."/>
      <w:lvlJc w:val="left"/>
      <w:pPr>
        <w:ind w:left="1860" w:hanging="360"/>
      </w:pPr>
    </w:lvl>
    <w:lvl w:ilvl="4" w:tplc="08090019" w:tentative="1">
      <w:start w:val="1"/>
      <w:numFmt w:val="lowerLetter"/>
      <w:lvlText w:val="%5."/>
      <w:lvlJc w:val="left"/>
      <w:pPr>
        <w:ind w:left="2580" w:hanging="360"/>
      </w:pPr>
    </w:lvl>
    <w:lvl w:ilvl="5" w:tplc="0809001B" w:tentative="1">
      <w:start w:val="1"/>
      <w:numFmt w:val="lowerRoman"/>
      <w:lvlText w:val="%6."/>
      <w:lvlJc w:val="right"/>
      <w:pPr>
        <w:ind w:left="3300" w:hanging="180"/>
      </w:pPr>
    </w:lvl>
    <w:lvl w:ilvl="6" w:tplc="0809000F" w:tentative="1">
      <w:start w:val="1"/>
      <w:numFmt w:val="decimal"/>
      <w:lvlText w:val="%7."/>
      <w:lvlJc w:val="left"/>
      <w:pPr>
        <w:ind w:left="4020" w:hanging="360"/>
      </w:pPr>
    </w:lvl>
    <w:lvl w:ilvl="7" w:tplc="08090019" w:tentative="1">
      <w:start w:val="1"/>
      <w:numFmt w:val="lowerLetter"/>
      <w:lvlText w:val="%8."/>
      <w:lvlJc w:val="left"/>
      <w:pPr>
        <w:ind w:left="4740" w:hanging="360"/>
      </w:pPr>
    </w:lvl>
    <w:lvl w:ilvl="8" w:tplc="0809001B" w:tentative="1">
      <w:start w:val="1"/>
      <w:numFmt w:val="lowerRoman"/>
      <w:lvlText w:val="%9."/>
      <w:lvlJc w:val="right"/>
      <w:pPr>
        <w:ind w:left="5460" w:hanging="180"/>
      </w:pPr>
    </w:lvl>
  </w:abstractNum>
  <w:abstractNum w:abstractNumId="15">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31A83B66"/>
    <w:multiLevelType w:val="hybridMultilevel"/>
    <w:tmpl w:val="82F4341E"/>
    <w:lvl w:ilvl="0" w:tplc="087AB082">
      <w:start w:val="1"/>
      <w:numFmt w:val="decimal"/>
      <w:lvlText w:val="%1."/>
      <w:lvlJc w:val="left"/>
      <w:pPr>
        <w:ind w:left="-2880" w:hanging="6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1020" w:hanging="360"/>
      </w:pPr>
    </w:lvl>
    <w:lvl w:ilvl="4" w:tplc="08090019" w:tentative="1">
      <w:start w:val="1"/>
      <w:numFmt w:val="lowerLetter"/>
      <w:lvlText w:val="%5."/>
      <w:lvlJc w:val="left"/>
      <w:pPr>
        <w:ind w:left="-300" w:hanging="360"/>
      </w:pPr>
    </w:lvl>
    <w:lvl w:ilvl="5" w:tplc="0809001B" w:tentative="1">
      <w:start w:val="1"/>
      <w:numFmt w:val="lowerRoman"/>
      <w:lvlText w:val="%6."/>
      <w:lvlJc w:val="right"/>
      <w:pPr>
        <w:ind w:left="420" w:hanging="180"/>
      </w:pPr>
    </w:lvl>
    <w:lvl w:ilvl="6" w:tplc="0809000F" w:tentative="1">
      <w:start w:val="1"/>
      <w:numFmt w:val="decimal"/>
      <w:lvlText w:val="%7."/>
      <w:lvlJc w:val="left"/>
      <w:pPr>
        <w:ind w:left="1140" w:hanging="360"/>
      </w:pPr>
    </w:lvl>
    <w:lvl w:ilvl="7" w:tplc="08090019" w:tentative="1">
      <w:start w:val="1"/>
      <w:numFmt w:val="lowerLetter"/>
      <w:lvlText w:val="%8."/>
      <w:lvlJc w:val="left"/>
      <w:pPr>
        <w:ind w:left="1860" w:hanging="360"/>
      </w:pPr>
    </w:lvl>
    <w:lvl w:ilvl="8" w:tplc="0809001B" w:tentative="1">
      <w:start w:val="1"/>
      <w:numFmt w:val="lowerRoman"/>
      <w:lvlText w:val="%9."/>
      <w:lvlJc w:val="right"/>
      <w:pPr>
        <w:ind w:left="2580" w:hanging="180"/>
      </w:pPr>
    </w:lvl>
  </w:abstractNum>
  <w:abstractNum w:abstractNumId="18">
    <w:nsid w:val="32843562"/>
    <w:multiLevelType w:val="hybridMultilevel"/>
    <w:tmpl w:val="A3DCBE96"/>
    <w:lvl w:ilvl="0" w:tplc="103E8CE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CA39EC"/>
    <w:multiLevelType w:val="hybridMultilevel"/>
    <w:tmpl w:val="50B47864"/>
    <w:lvl w:ilvl="0" w:tplc="087AB082">
      <w:start w:val="1"/>
      <w:numFmt w:val="decimal"/>
      <w:lvlText w:val="%1."/>
      <w:lvlJc w:val="left"/>
      <w:pPr>
        <w:ind w:left="1140" w:hanging="660"/>
      </w:pPr>
      <w:rPr>
        <w:rFonts w:hint="default"/>
      </w:rPr>
    </w:lvl>
    <w:lvl w:ilvl="1" w:tplc="213449B4">
      <w:start w:val="1"/>
      <w:numFmt w:val="decimal"/>
      <w:lvlText w:val="(%2)"/>
      <w:lvlJc w:val="left"/>
      <w:pPr>
        <w:ind w:left="1560" w:hanging="360"/>
      </w:pPr>
      <w:rPr>
        <w:rFonts w:hint="default"/>
      </w:r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0">
    <w:nsid w:val="33E34BEC"/>
    <w:multiLevelType w:val="hybridMultilevel"/>
    <w:tmpl w:val="AD7E4464"/>
    <w:lvl w:ilvl="0" w:tplc="087AB082">
      <w:start w:val="1"/>
      <w:numFmt w:val="decimal"/>
      <w:lvlText w:val="%1."/>
      <w:lvlJc w:val="left"/>
      <w:pPr>
        <w:ind w:left="1620" w:hanging="6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1">
    <w:nsid w:val="35066482"/>
    <w:multiLevelType w:val="hybridMultilevel"/>
    <w:tmpl w:val="3F2AAF9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2">
    <w:nsid w:val="3925788F"/>
    <w:multiLevelType w:val="hybridMultilevel"/>
    <w:tmpl w:val="CF522A00"/>
    <w:lvl w:ilvl="0" w:tplc="A9BE65C8">
      <w:start w:val="1"/>
      <w:numFmt w:val="decimal"/>
      <w:lvlText w:val="(%1)"/>
      <w:lvlJc w:val="left"/>
      <w:pPr>
        <w:ind w:left="132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3">
    <w:nsid w:val="3BEB7989"/>
    <w:multiLevelType w:val="hybridMultilevel"/>
    <w:tmpl w:val="D8BC4B62"/>
    <w:lvl w:ilvl="0" w:tplc="A34C23C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nsid w:val="3C2A5AB6"/>
    <w:multiLevelType w:val="hybridMultilevel"/>
    <w:tmpl w:val="43185184"/>
    <w:lvl w:ilvl="0" w:tplc="C4C68DF4">
      <w:start w:val="1"/>
      <w:numFmt w:val="decimal"/>
      <w:lvlText w:val="%1."/>
      <w:lvlJc w:val="left"/>
      <w:pPr>
        <w:ind w:left="660" w:hanging="6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C875965"/>
    <w:multiLevelType w:val="hybridMultilevel"/>
    <w:tmpl w:val="2B1425D0"/>
    <w:lvl w:ilvl="0" w:tplc="16B0C9E0">
      <w:start w:val="1"/>
      <w:numFmt w:val="decimal"/>
      <w:lvlText w:val="%1."/>
      <w:lvlJc w:val="left"/>
      <w:pPr>
        <w:ind w:left="360" w:hanging="360"/>
      </w:pPr>
      <w:rPr>
        <w:rFonts w:hint="default"/>
      </w:rPr>
    </w:lvl>
    <w:lvl w:ilvl="1" w:tplc="F74827A6">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F7526BB"/>
    <w:multiLevelType w:val="hybridMultilevel"/>
    <w:tmpl w:val="771613AE"/>
    <w:lvl w:ilvl="0" w:tplc="0809000F">
      <w:start w:val="1"/>
      <w:numFmt w:val="decimal"/>
      <w:lvlText w:val="%1."/>
      <w:lvlJc w:val="left"/>
      <w:pPr>
        <w:ind w:left="720" w:hanging="360"/>
      </w:pPr>
    </w:lvl>
    <w:lvl w:ilvl="1" w:tplc="075CA28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nsid w:val="48FC3910"/>
    <w:multiLevelType w:val="multilevel"/>
    <w:tmpl w:val="7B24B224"/>
    <w:numStyleLink w:val="BMHeadings"/>
  </w:abstractNum>
  <w:abstractNum w:abstractNumId="29">
    <w:nsid w:val="49300140"/>
    <w:multiLevelType w:val="hybridMultilevel"/>
    <w:tmpl w:val="573E4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4650DB"/>
    <w:multiLevelType w:val="hybridMultilevel"/>
    <w:tmpl w:val="706EA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4713DB"/>
    <w:multiLevelType w:val="hybridMultilevel"/>
    <w:tmpl w:val="B36A9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C8F4828"/>
    <w:multiLevelType w:val="hybridMultilevel"/>
    <w:tmpl w:val="BA12FAB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3">
    <w:nsid w:val="4ED03536"/>
    <w:multiLevelType w:val="hybridMultilevel"/>
    <w:tmpl w:val="57B2CB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nsid w:val="55DB70A7"/>
    <w:multiLevelType w:val="hybridMultilevel"/>
    <w:tmpl w:val="16A2C716"/>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6">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5E3A1986"/>
    <w:multiLevelType w:val="hybridMultilevel"/>
    <w:tmpl w:val="E31EB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B90FC9"/>
    <w:multiLevelType w:val="hybridMultilevel"/>
    <w:tmpl w:val="02141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B3561B"/>
    <w:multiLevelType w:val="hybridMultilevel"/>
    <w:tmpl w:val="04E66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DB21A1"/>
    <w:multiLevelType w:val="hybridMultilevel"/>
    <w:tmpl w:val="771613AE"/>
    <w:lvl w:ilvl="0" w:tplc="0809000F">
      <w:start w:val="1"/>
      <w:numFmt w:val="decimal"/>
      <w:lvlText w:val="%1."/>
      <w:lvlJc w:val="left"/>
      <w:pPr>
        <w:ind w:left="720" w:hanging="360"/>
      </w:pPr>
    </w:lvl>
    <w:lvl w:ilvl="1" w:tplc="075CA28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944FCD"/>
    <w:multiLevelType w:val="hybridMultilevel"/>
    <w:tmpl w:val="3F2AAF9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2">
    <w:nsid w:val="72102809"/>
    <w:multiLevelType w:val="hybridMultilevel"/>
    <w:tmpl w:val="68BEA8DE"/>
    <w:lvl w:ilvl="0" w:tplc="9A4A70C4">
      <w:start w:val="2"/>
      <w:numFmt w:val="japaneseCounting"/>
      <w:lvlText w:val="%1、"/>
      <w:lvlJc w:val="left"/>
      <w:pPr>
        <w:ind w:left="1322" w:hanging="720"/>
      </w:p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43">
    <w:nsid w:val="774E434F"/>
    <w:multiLevelType w:val="multilevel"/>
    <w:tmpl w:val="17186A18"/>
    <w:lvl w:ilvl="0">
      <w:start w:val="1"/>
      <w:numFmt w:val="decimal"/>
      <w:lvlText w:val="%1、"/>
      <w:lvlJc w:val="left"/>
      <w:pPr>
        <w:tabs>
          <w:tab w:val="num" w:pos="1535"/>
        </w:tabs>
        <w:ind w:left="1535" w:hanging="975"/>
      </w:pPr>
      <w:rPr>
        <w:rFonts w:hint="eastAsia"/>
      </w:rPr>
    </w:lvl>
    <w:lvl w:ilvl="1" w:tentative="1">
      <w:start w:val="1"/>
      <w:numFmt w:val="lowerLetter"/>
      <w:lvlText w:val="%2)"/>
      <w:lvlJc w:val="left"/>
      <w:pPr>
        <w:tabs>
          <w:tab w:val="num" w:pos="1400"/>
        </w:tabs>
        <w:ind w:left="1400" w:hanging="420"/>
      </w:pPr>
    </w:lvl>
    <w:lvl w:ilvl="2" w:tentative="1">
      <w:start w:val="1"/>
      <w:numFmt w:val="lowerRoman"/>
      <w:lvlText w:val="%3."/>
      <w:lvlJc w:val="right"/>
      <w:pPr>
        <w:tabs>
          <w:tab w:val="num" w:pos="1820"/>
        </w:tabs>
        <w:ind w:left="1820" w:hanging="420"/>
      </w:pPr>
    </w:lvl>
    <w:lvl w:ilvl="3" w:tentative="1">
      <w:start w:val="1"/>
      <w:numFmt w:val="decimal"/>
      <w:lvlText w:val="%4."/>
      <w:lvlJc w:val="left"/>
      <w:pPr>
        <w:tabs>
          <w:tab w:val="num" w:pos="2240"/>
        </w:tabs>
        <w:ind w:left="2240" w:hanging="420"/>
      </w:pPr>
    </w:lvl>
    <w:lvl w:ilvl="4" w:tentative="1">
      <w:start w:val="1"/>
      <w:numFmt w:val="lowerLetter"/>
      <w:lvlText w:val="%5)"/>
      <w:lvlJc w:val="left"/>
      <w:pPr>
        <w:tabs>
          <w:tab w:val="num" w:pos="2660"/>
        </w:tabs>
        <w:ind w:left="2660" w:hanging="420"/>
      </w:pPr>
    </w:lvl>
    <w:lvl w:ilvl="5" w:tentative="1">
      <w:start w:val="1"/>
      <w:numFmt w:val="lowerRoman"/>
      <w:lvlText w:val="%6."/>
      <w:lvlJc w:val="right"/>
      <w:pPr>
        <w:tabs>
          <w:tab w:val="num" w:pos="3080"/>
        </w:tabs>
        <w:ind w:left="3080" w:hanging="420"/>
      </w:pPr>
    </w:lvl>
    <w:lvl w:ilvl="6" w:tentative="1">
      <w:start w:val="1"/>
      <w:numFmt w:val="decimal"/>
      <w:lvlText w:val="%7."/>
      <w:lvlJc w:val="left"/>
      <w:pPr>
        <w:tabs>
          <w:tab w:val="num" w:pos="3500"/>
        </w:tabs>
        <w:ind w:left="3500" w:hanging="420"/>
      </w:pPr>
    </w:lvl>
    <w:lvl w:ilvl="7" w:tentative="1">
      <w:start w:val="1"/>
      <w:numFmt w:val="lowerLetter"/>
      <w:lvlText w:val="%8)"/>
      <w:lvlJc w:val="left"/>
      <w:pPr>
        <w:tabs>
          <w:tab w:val="num" w:pos="3920"/>
        </w:tabs>
        <w:ind w:left="3920" w:hanging="420"/>
      </w:pPr>
    </w:lvl>
    <w:lvl w:ilvl="8" w:tentative="1">
      <w:start w:val="1"/>
      <w:numFmt w:val="lowerRoman"/>
      <w:lvlText w:val="%9."/>
      <w:lvlJc w:val="right"/>
      <w:pPr>
        <w:tabs>
          <w:tab w:val="num" w:pos="4340"/>
        </w:tabs>
        <w:ind w:left="4340" w:hanging="420"/>
      </w:pPr>
    </w:lvl>
  </w:abstractNum>
  <w:abstractNum w:abstractNumId="44">
    <w:nsid w:val="77500CE6"/>
    <w:multiLevelType w:val="hybridMultilevel"/>
    <w:tmpl w:val="F5623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88F611B"/>
    <w:multiLevelType w:val="hybridMultilevel"/>
    <w:tmpl w:val="3FBC6092"/>
    <w:lvl w:ilvl="0" w:tplc="B90A2538">
      <w:start w:val="1"/>
      <w:numFmt w:val="decimal"/>
      <w:lvlText w:val="%1."/>
      <w:lvlJc w:val="left"/>
      <w:pPr>
        <w:ind w:left="1140" w:hanging="6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6">
    <w:nsid w:val="796C00F0"/>
    <w:multiLevelType w:val="hybridMultilevel"/>
    <w:tmpl w:val="3F2AAF96"/>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7">
    <w:nsid w:val="7C9B2ACC"/>
    <w:multiLevelType w:val="hybridMultilevel"/>
    <w:tmpl w:val="3F3C5906"/>
    <w:lvl w:ilvl="0" w:tplc="A9BE65C8">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36"/>
  </w:num>
  <w:num w:numId="2">
    <w:abstractNumId w:val="15"/>
  </w:num>
  <w:num w:numId="3">
    <w:abstractNumId w:val="34"/>
  </w:num>
  <w:num w:numId="4">
    <w:abstractNumId w:val="16"/>
  </w:num>
  <w:num w:numId="5">
    <w:abstractNumId w:val="27"/>
  </w:num>
  <w:num w:numId="6">
    <w:abstractNumId w:val="1"/>
  </w:num>
  <w:num w:numId="7">
    <w:abstractNumId w:val="34"/>
  </w:num>
  <w:num w:numId="8">
    <w:abstractNumId w:val="10"/>
  </w:num>
  <w:num w:numId="9">
    <w:abstractNumId w:val="2"/>
  </w:num>
  <w:num w:numId="10">
    <w:abstractNumId w:val="28"/>
  </w:num>
  <w:num w:numId="11">
    <w:abstractNumId w:val="27"/>
  </w:num>
  <w:num w:numId="12">
    <w:abstractNumId w:val="18"/>
  </w:num>
  <w:num w:numId="13">
    <w:abstractNumId w:val="38"/>
  </w:num>
  <w:num w:numId="14">
    <w:abstractNumId w:val="44"/>
  </w:num>
  <w:num w:numId="15">
    <w:abstractNumId w:val="11"/>
  </w:num>
  <w:num w:numId="16">
    <w:abstractNumId w:val="8"/>
  </w:num>
  <w:num w:numId="17">
    <w:abstractNumId w:val="0"/>
  </w:num>
  <w:num w:numId="18">
    <w:abstractNumId w:val="31"/>
  </w:num>
  <w:num w:numId="19">
    <w:abstractNumId w:val="29"/>
  </w:num>
  <w:num w:numId="20">
    <w:abstractNumId w:val="40"/>
  </w:num>
  <w:num w:numId="21">
    <w:abstractNumId w:val="26"/>
  </w:num>
  <w:num w:numId="22">
    <w:abstractNumId w:val="37"/>
  </w:num>
  <w:num w:numId="23">
    <w:abstractNumId w:val="30"/>
  </w:num>
  <w:num w:numId="24">
    <w:abstractNumId w:val="39"/>
  </w:num>
  <w:num w:numId="25">
    <w:abstractNumId w:val="24"/>
  </w:num>
  <w:num w:numId="26">
    <w:abstractNumId w:val="32"/>
  </w:num>
  <w:num w:numId="27">
    <w:abstractNumId w:val="25"/>
  </w:num>
  <w:num w:numId="28">
    <w:abstractNumId w:val="3"/>
  </w:num>
  <w:num w:numId="29">
    <w:abstractNumId w:val="13"/>
  </w:num>
  <w:num w:numId="30">
    <w:abstractNumId w:val="5"/>
  </w:num>
  <w:num w:numId="31">
    <w:abstractNumId w:val="14"/>
  </w:num>
  <w:num w:numId="32">
    <w:abstractNumId w:val="45"/>
  </w:num>
  <w:num w:numId="33">
    <w:abstractNumId w:val="47"/>
  </w:num>
  <w:num w:numId="34">
    <w:abstractNumId w:val="22"/>
  </w:num>
  <w:num w:numId="35">
    <w:abstractNumId w:val="19"/>
  </w:num>
  <w:num w:numId="36">
    <w:abstractNumId w:val="43"/>
  </w:num>
  <w:num w:numId="37">
    <w:abstractNumId w:val="6"/>
  </w:num>
  <w:num w:numId="38">
    <w:abstractNumId w:val="33"/>
  </w:num>
  <w:num w:numId="39">
    <w:abstractNumId w:val="12"/>
  </w:num>
  <w:num w:numId="40">
    <w:abstractNumId w:val="17"/>
  </w:num>
  <w:num w:numId="41">
    <w:abstractNumId w:val="20"/>
  </w:num>
  <w:num w:numId="42">
    <w:abstractNumId w:val="9"/>
  </w:num>
  <w:num w:numId="43">
    <w:abstractNumId w:val="7"/>
  </w:num>
  <w:num w:numId="44">
    <w:abstractNumId w:val="21"/>
  </w:num>
  <w:num w:numId="45">
    <w:abstractNumId w:val="35"/>
  </w:num>
  <w:num w:numId="46">
    <w:abstractNumId w:val="41"/>
  </w:num>
  <w:num w:numId="47">
    <w:abstractNumId w:val="46"/>
  </w:num>
  <w:num w:numId="48">
    <w:abstractNumId w:val="4"/>
  </w:num>
  <w:num w:numId="49">
    <w:abstractNumId w:val="23"/>
  </w:num>
  <w:num w:numId="5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bordersDoNotSurroundHeader/>
  <w:bordersDoNotSurroundFooter/>
  <w:proofState w:spelling="clean"/>
  <w:trackRevisions/>
  <w:defaultTabStop w:val="720"/>
  <w:characterSpacingControl w:val="doNotCompress"/>
  <w:hdrShapeDefaults>
    <o:shapedefaults v:ext="edit" spidmax="157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1283249-v1C\BEIDMS"/>
    <w:docVar w:name="OfficeIni" w:val="Hong Kong (HH) - ENGLISH.ini"/>
    <w:docVar w:name="ReferenceFieldsConverted" w:val="True"/>
  </w:docVars>
  <w:rsids>
    <w:rsidRoot w:val="00DD769C"/>
    <w:rsid w:val="00001341"/>
    <w:rsid w:val="0000487E"/>
    <w:rsid w:val="00005B45"/>
    <w:rsid w:val="00006696"/>
    <w:rsid w:val="0000680E"/>
    <w:rsid w:val="000157CA"/>
    <w:rsid w:val="00021108"/>
    <w:rsid w:val="000234E1"/>
    <w:rsid w:val="000360F5"/>
    <w:rsid w:val="000419DB"/>
    <w:rsid w:val="000445A4"/>
    <w:rsid w:val="00044959"/>
    <w:rsid w:val="0005155A"/>
    <w:rsid w:val="00051B81"/>
    <w:rsid w:val="00053298"/>
    <w:rsid w:val="00063B87"/>
    <w:rsid w:val="00064307"/>
    <w:rsid w:val="00064A75"/>
    <w:rsid w:val="00076EFA"/>
    <w:rsid w:val="00083497"/>
    <w:rsid w:val="000845E8"/>
    <w:rsid w:val="00090020"/>
    <w:rsid w:val="000A1140"/>
    <w:rsid w:val="000A3CF1"/>
    <w:rsid w:val="000A54CB"/>
    <w:rsid w:val="000B5F37"/>
    <w:rsid w:val="000C16C9"/>
    <w:rsid w:val="000C28D5"/>
    <w:rsid w:val="000D378D"/>
    <w:rsid w:val="000D77E6"/>
    <w:rsid w:val="000E00E3"/>
    <w:rsid w:val="000E011D"/>
    <w:rsid w:val="000E1DEF"/>
    <w:rsid w:val="000E2B90"/>
    <w:rsid w:val="000E3B77"/>
    <w:rsid w:val="000E699C"/>
    <w:rsid w:val="000F7E78"/>
    <w:rsid w:val="0011062C"/>
    <w:rsid w:val="00113ADF"/>
    <w:rsid w:val="00117CB3"/>
    <w:rsid w:val="001200A6"/>
    <w:rsid w:val="00120EBB"/>
    <w:rsid w:val="00135289"/>
    <w:rsid w:val="00137BED"/>
    <w:rsid w:val="00147B57"/>
    <w:rsid w:val="001516F5"/>
    <w:rsid w:val="001518ED"/>
    <w:rsid w:val="001522C4"/>
    <w:rsid w:val="001650A5"/>
    <w:rsid w:val="00172AF0"/>
    <w:rsid w:val="0017417B"/>
    <w:rsid w:val="001856DD"/>
    <w:rsid w:val="00186687"/>
    <w:rsid w:val="00187FE1"/>
    <w:rsid w:val="001945AD"/>
    <w:rsid w:val="00194E07"/>
    <w:rsid w:val="00195769"/>
    <w:rsid w:val="001C5C8B"/>
    <w:rsid w:val="001D1233"/>
    <w:rsid w:val="001D3E05"/>
    <w:rsid w:val="001D7546"/>
    <w:rsid w:val="001F4176"/>
    <w:rsid w:val="001F467E"/>
    <w:rsid w:val="001F6D76"/>
    <w:rsid w:val="00212F6F"/>
    <w:rsid w:val="002134CD"/>
    <w:rsid w:val="00214B2C"/>
    <w:rsid w:val="00215544"/>
    <w:rsid w:val="002161C1"/>
    <w:rsid w:val="00217870"/>
    <w:rsid w:val="002270BF"/>
    <w:rsid w:val="0023729D"/>
    <w:rsid w:val="00245990"/>
    <w:rsid w:val="00254A7F"/>
    <w:rsid w:val="002602FC"/>
    <w:rsid w:val="00281BA3"/>
    <w:rsid w:val="002912E9"/>
    <w:rsid w:val="0029457F"/>
    <w:rsid w:val="002A1189"/>
    <w:rsid w:val="002A7815"/>
    <w:rsid w:val="002C2A2E"/>
    <w:rsid w:val="002C72B5"/>
    <w:rsid w:val="002D1BD2"/>
    <w:rsid w:val="002D1F4B"/>
    <w:rsid w:val="002D38B5"/>
    <w:rsid w:val="002E343C"/>
    <w:rsid w:val="00317426"/>
    <w:rsid w:val="00322D30"/>
    <w:rsid w:val="00325716"/>
    <w:rsid w:val="00333616"/>
    <w:rsid w:val="003375DC"/>
    <w:rsid w:val="00342100"/>
    <w:rsid w:val="00347A4A"/>
    <w:rsid w:val="00350BDF"/>
    <w:rsid w:val="003525BA"/>
    <w:rsid w:val="00353896"/>
    <w:rsid w:val="00364D6C"/>
    <w:rsid w:val="0037167C"/>
    <w:rsid w:val="00385C86"/>
    <w:rsid w:val="00390DEB"/>
    <w:rsid w:val="0039103F"/>
    <w:rsid w:val="00393984"/>
    <w:rsid w:val="00396452"/>
    <w:rsid w:val="003A03D6"/>
    <w:rsid w:val="003A3B01"/>
    <w:rsid w:val="003C0E03"/>
    <w:rsid w:val="003C1E64"/>
    <w:rsid w:val="003D134D"/>
    <w:rsid w:val="003E1053"/>
    <w:rsid w:val="003E54AD"/>
    <w:rsid w:val="003F1446"/>
    <w:rsid w:val="003F361E"/>
    <w:rsid w:val="003F42BE"/>
    <w:rsid w:val="003F6135"/>
    <w:rsid w:val="003F63A2"/>
    <w:rsid w:val="00416261"/>
    <w:rsid w:val="0041738A"/>
    <w:rsid w:val="00424FE4"/>
    <w:rsid w:val="00426046"/>
    <w:rsid w:val="00427A52"/>
    <w:rsid w:val="0043106E"/>
    <w:rsid w:val="00435EA1"/>
    <w:rsid w:val="00446FDE"/>
    <w:rsid w:val="0045044F"/>
    <w:rsid w:val="00452B50"/>
    <w:rsid w:val="00452BFD"/>
    <w:rsid w:val="00463C8C"/>
    <w:rsid w:val="004660F2"/>
    <w:rsid w:val="00467000"/>
    <w:rsid w:val="004704C2"/>
    <w:rsid w:val="00471F90"/>
    <w:rsid w:val="004807C3"/>
    <w:rsid w:val="00490579"/>
    <w:rsid w:val="00497656"/>
    <w:rsid w:val="004A4F76"/>
    <w:rsid w:val="004B6E83"/>
    <w:rsid w:val="004B76F9"/>
    <w:rsid w:val="004C444F"/>
    <w:rsid w:val="004D583C"/>
    <w:rsid w:val="004F001D"/>
    <w:rsid w:val="004F14E5"/>
    <w:rsid w:val="0050382D"/>
    <w:rsid w:val="00512652"/>
    <w:rsid w:val="00524CE6"/>
    <w:rsid w:val="00527C64"/>
    <w:rsid w:val="00531F5A"/>
    <w:rsid w:val="005450D2"/>
    <w:rsid w:val="0055086C"/>
    <w:rsid w:val="00550B66"/>
    <w:rsid w:val="005536B1"/>
    <w:rsid w:val="005549F9"/>
    <w:rsid w:val="0056182D"/>
    <w:rsid w:val="00571C2A"/>
    <w:rsid w:val="00572F67"/>
    <w:rsid w:val="00591F58"/>
    <w:rsid w:val="0059303D"/>
    <w:rsid w:val="00597950"/>
    <w:rsid w:val="005A23D6"/>
    <w:rsid w:val="005B268E"/>
    <w:rsid w:val="005B2B58"/>
    <w:rsid w:val="005C0067"/>
    <w:rsid w:val="005C6961"/>
    <w:rsid w:val="005D1544"/>
    <w:rsid w:val="005D7C8A"/>
    <w:rsid w:val="005E06C2"/>
    <w:rsid w:val="005F0414"/>
    <w:rsid w:val="005F2D55"/>
    <w:rsid w:val="005F3594"/>
    <w:rsid w:val="005F5DE1"/>
    <w:rsid w:val="006173B8"/>
    <w:rsid w:val="006216D4"/>
    <w:rsid w:val="00622552"/>
    <w:rsid w:val="00635734"/>
    <w:rsid w:val="00642206"/>
    <w:rsid w:val="006575C0"/>
    <w:rsid w:val="00657743"/>
    <w:rsid w:val="00675B48"/>
    <w:rsid w:val="00676B59"/>
    <w:rsid w:val="00677978"/>
    <w:rsid w:val="00677C1A"/>
    <w:rsid w:val="006950C7"/>
    <w:rsid w:val="006A1FA1"/>
    <w:rsid w:val="006B126A"/>
    <w:rsid w:val="006B7464"/>
    <w:rsid w:val="006B7FB3"/>
    <w:rsid w:val="006C643C"/>
    <w:rsid w:val="006D2B92"/>
    <w:rsid w:val="006E14E0"/>
    <w:rsid w:val="006E673E"/>
    <w:rsid w:val="006F1FD4"/>
    <w:rsid w:val="006F5AD1"/>
    <w:rsid w:val="006F7AAA"/>
    <w:rsid w:val="007026BD"/>
    <w:rsid w:val="00716E64"/>
    <w:rsid w:val="007249EC"/>
    <w:rsid w:val="00725CBD"/>
    <w:rsid w:val="00735DE1"/>
    <w:rsid w:val="007365F6"/>
    <w:rsid w:val="007371FF"/>
    <w:rsid w:val="007410FD"/>
    <w:rsid w:val="00755024"/>
    <w:rsid w:val="00756A53"/>
    <w:rsid w:val="00757766"/>
    <w:rsid w:val="007610F1"/>
    <w:rsid w:val="00761C21"/>
    <w:rsid w:val="007627F0"/>
    <w:rsid w:val="00766548"/>
    <w:rsid w:val="00767868"/>
    <w:rsid w:val="007761C8"/>
    <w:rsid w:val="00780ABF"/>
    <w:rsid w:val="00793A53"/>
    <w:rsid w:val="007D3488"/>
    <w:rsid w:val="007D3964"/>
    <w:rsid w:val="007D553E"/>
    <w:rsid w:val="007E7EB4"/>
    <w:rsid w:val="00806FAF"/>
    <w:rsid w:val="00807E03"/>
    <w:rsid w:val="008113A0"/>
    <w:rsid w:val="00811F7D"/>
    <w:rsid w:val="00813B45"/>
    <w:rsid w:val="00847079"/>
    <w:rsid w:val="008473A0"/>
    <w:rsid w:val="0085191B"/>
    <w:rsid w:val="00853F14"/>
    <w:rsid w:val="008600DC"/>
    <w:rsid w:val="008635DE"/>
    <w:rsid w:val="00866062"/>
    <w:rsid w:val="0087296E"/>
    <w:rsid w:val="0087496F"/>
    <w:rsid w:val="00880F5B"/>
    <w:rsid w:val="00882544"/>
    <w:rsid w:val="008A7AD9"/>
    <w:rsid w:val="008A7F90"/>
    <w:rsid w:val="008B6125"/>
    <w:rsid w:val="008B77DC"/>
    <w:rsid w:val="008D1155"/>
    <w:rsid w:val="008E637C"/>
    <w:rsid w:val="008F1022"/>
    <w:rsid w:val="00901B9F"/>
    <w:rsid w:val="00901F40"/>
    <w:rsid w:val="00902B0D"/>
    <w:rsid w:val="00905C7C"/>
    <w:rsid w:val="00910254"/>
    <w:rsid w:val="0092367B"/>
    <w:rsid w:val="00923E98"/>
    <w:rsid w:val="009244AD"/>
    <w:rsid w:val="00925974"/>
    <w:rsid w:val="0092669E"/>
    <w:rsid w:val="00927A08"/>
    <w:rsid w:val="00930ECC"/>
    <w:rsid w:val="00940C56"/>
    <w:rsid w:val="00950A09"/>
    <w:rsid w:val="00950E7A"/>
    <w:rsid w:val="0095333C"/>
    <w:rsid w:val="009576C0"/>
    <w:rsid w:val="0096171A"/>
    <w:rsid w:val="00961E76"/>
    <w:rsid w:val="009656AE"/>
    <w:rsid w:val="00971BC2"/>
    <w:rsid w:val="0097419A"/>
    <w:rsid w:val="00975C75"/>
    <w:rsid w:val="009812A2"/>
    <w:rsid w:val="00983193"/>
    <w:rsid w:val="00984D60"/>
    <w:rsid w:val="00992A1C"/>
    <w:rsid w:val="009956C8"/>
    <w:rsid w:val="009A15F8"/>
    <w:rsid w:val="009A5F19"/>
    <w:rsid w:val="009B0C27"/>
    <w:rsid w:val="009B13E3"/>
    <w:rsid w:val="009C24ED"/>
    <w:rsid w:val="009C52DE"/>
    <w:rsid w:val="009D18FD"/>
    <w:rsid w:val="009F33A4"/>
    <w:rsid w:val="00A01902"/>
    <w:rsid w:val="00A03BAD"/>
    <w:rsid w:val="00A07D66"/>
    <w:rsid w:val="00A10ACF"/>
    <w:rsid w:val="00A309EA"/>
    <w:rsid w:val="00A443BA"/>
    <w:rsid w:val="00A47E0F"/>
    <w:rsid w:val="00A51E41"/>
    <w:rsid w:val="00A537C5"/>
    <w:rsid w:val="00A57820"/>
    <w:rsid w:val="00A606E8"/>
    <w:rsid w:val="00A750D7"/>
    <w:rsid w:val="00A77AFC"/>
    <w:rsid w:val="00A83220"/>
    <w:rsid w:val="00A93A20"/>
    <w:rsid w:val="00AA189E"/>
    <w:rsid w:val="00AA2252"/>
    <w:rsid w:val="00AA24AD"/>
    <w:rsid w:val="00AA6A1C"/>
    <w:rsid w:val="00AB5F91"/>
    <w:rsid w:val="00AB79B7"/>
    <w:rsid w:val="00AC3712"/>
    <w:rsid w:val="00AD726B"/>
    <w:rsid w:val="00AD7EE0"/>
    <w:rsid w:val="00AF1D94"/>
    <w:rsid w:val="00AF3366"/>
    <w:rsid w:val="00AF53C2"/>
    <w:rsid w:val="00AF62E2"/>
    <w:rsid w:val="00B015C0"/>
    <w:rsid w:val="00B07116"/>
    <w:rsid w:val="00B12301"/>
    <w:rsid w:val="00B22467"/>
    <w:rsid w:val="00B334F0"/>
    <w:rsid w:val="00B46417"/>
    <w:rsid w:val="00B546EA"/>
    <w:rsid w:val="00B64C12"/>
    <w:rsid w:val="00B6626B"/>
    <w:rsid w:val="00B710D4"/>
    <w:rsid w:val="00B72575"/>
    <w:rsid w:val="00B73FBE"/>
    <w:rsid w:val="00B7747E"/>
    <w:rsid w:val="00B816B3"/>
    <w:rsid w:val="00B8587F"/>
    <w:rsid w:val="00BA20AE"/>
    <w:rsid w:val="00BB1305"/>
    <w:rsid w:val="00BB255B"/>
    <w:rsid w:val="00BB425A"/>
    <w:rsid w:val="00BB48F7"/>
    <w:rsid w:val="00BC678B"/>
    <w:rsid w:val="00BC6B70"/>
    <w:rsid w:val="00BD14E4"/>
    <w:rsid w:val="00BD22AD"/>
    <w:rsid w:val="00BD6A60"/>
    <w:rsid w:val="00BE4BE4"/>
    <w:rsid w:val="00BE6B05"/>
    <w:rsid w:val="00BF3A16"/>
    <w:rsid w:val="00C11F4B"/>
    <w:rsid w:val="00C13C8C"/>
    <w:rsid w:val="00C14B5E"/>
    <w:rsid w:val="00C25785"/>
    <w:rsid w:val="00C3056A"/>
    <w:rsid w:val="00C32678"/>
    <w:rsid w:val="00C3591D"/>
    <w:rsid w:val="00C570C8"/>
    <w:rsid w:val="00C74863"/>
    <w:rsid w:val="00CC11D7"/>
    <w:rsid w:val="00CD79AE"/>
    <w:rsid w:val="00CE1131"/>
    <w:rsid w:val="00CF0E8D"/>
    <w:rsid w:val="00CF7AFB"/>
    <w:rsid w:val="00D04825"/>
    <w:rsid w:val="00D06B4A"/>
    <w:rsid w:val="00D107A0"/>
    <w:rsid w:val="00D11611"/>
    <w:rsid w:val="00D20B0C"/>
    <w:rsid w:val="00D3517F"/>
    <w:rsid w:val="00D423A9"/>
    <w:rsid w:val="00D50454"/>
    <w:rsid w:val="00D53C41"/>
    <w:rsid w:val="00D62A37"/>
    <w:rsid w:val="00D62D31"/>
    <w:rsid w:val="00D65400"/>
    <w:rsid w:val="00D72F87"/>
    <w:rsid w:val="00D86F33"/>
    <w:rsid w:val="00D91DA5"/>
    <w:rsid w:val="00DA1DA8"/>
    <w:rsid w:val="00DA282E"/>
    <w:rsid w:val="00DB50A3"/>
    <w:rsid w:val="00DD769C"/>
    <w:rsid w:val="00DE01EB"/>
    <w:rsid w:val="00DE2FF2"/>
    <w:rsid w:val="00DE4F4A"/>
    <w:rsid w:val="00DE5375"/>
    <w:rsid w:val="00DF27D7"/>
    <w:rsid w:val="00E011C6"/>
    <w:rsid w:val="00E0318E"/>
    <w:rsid w:val="00E04078"/>
    <w:rsid w:val="00E11236"/>
    <w:rsid w:val="00E1260E"/>
    <w:rsid w:val="00E176BB"/>
    <w:rsid w:val="00E21271"/>
    <w:rsid w:val="00E240AE"/>
    <w:rsid w:val="00E2784A"/>
    <w:rsid w:val="00E307C9"/>
    <w:rsid w:val="00E3230E"/>
    <w:rsid w:val="00E57E8A"/>
    <w:rsid w:val="00E6259F"/>
    <w:rsid w:val="00E6405A"/>
    <w:rsid w:val="00E641C4"/>
    <w:rsid w:val="00E66FFD"/>
    <w:rsid w:val="00E752C1"/>
    <w:rsid w:val="00EB1D98"/>
    <w:rsid w:val="00EB4075"/>
    <w:rsid w:val="00ED3DC3"/>
    <w:rsid w:val="00ED43EB"/>
    <w:rsid w:val="00ED45FF"/>
    <w:rsid w:val="00EE6973"/>
    <w:rsid w:val="00F05043"/>
    <w:rsid w:val="00F14493"/>
    <w:rsid w:val="00F14A1A"/>
    <w:rsid w:val="00F17019"/>
    <w:rsid w:val="00F32B68"/>
    <w:rsid w:val="00F34E57"/>
    <w:rsid w:val="00F418B7"/>
    <w:rsid w:val="00F51BA6"/>
    <w:rsid w:val="00F51D1C"/>
    <w:rsid w:val="00F52C57"/>
    <w:rsid w:val="00F55C4A"/>
    <w:rsid w:val="00F7072A"/>
    <w:rsid w:val="00F81230"/>
    <w:rsid w:val="00F829F2"/>
    <w:rsid w:val="00F91766"/>
    <w:rsid w:val="00F9748E"/>
    <w:rsid w:val="00FA0CD5"/>
    <w:rsid w:val="00FA10AC"/>
    <w:rsid w:val="00FA1A9F"/>
    <w:rsid w:val="00FB1D30"/>
    <w:rsid w:val="00FB3852"/>
    <w:rsid w:val="00FB40B8"/>
    <w:rsid w:val="00FC0F2B"/>
    <w:rsid w:val="00FC0FEA"/>
    <w:rsid w:val="00FC2970"/>
    <w:rsid w:val="00FC2AC8"/>
    <w:rsid w:val="00FC4DCA"/>
    <w:rsid w:val="00FD289B"/>
    <w:rsid w:val="00FD5A92"/>
    <w:rsid w:val="00FF68ED"/>
    <w:rsid w:val="00FF6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List Number 2" w:uiPriority="7" w:qFormat="1"/>
    <w:lsdException w:name="List Number 3" w:uiPriority="7" w:qFormat="1"/>
    <w:lsdException w:name="List Number 4" w:uiPriority="7" w:qFormat="1"/>
    <w:lsdException w:name="Title" w:semiHidden="0" w:uiPriority="10" w:unhideWhenUsed="0" w:qFormat="1"/>
    <w:lsdException w:name="Default Paragraph Font" w:uiPriority="1"/>
    <w:lsdException w:name="Subtitle" w:semiHidden="0" w:uiPriority="11" w:unhideWhenUsed="0" w:qFormat="1"/>
    <w:lsdException w:name="Hyperlink" w:uiPriority="6"/>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B6626B"/>
    <w:pPr>
      <w:spacing w:after="0" w:line="240" w:lineRule="auto"/>
    </w:pPr>
    <w:rPr>
      <w:szCs w:val="28"/>
      <w:lang w:val="en-AU"/>
    </w:rPr>
  </w:style>
  <w:style w:type="paragraph" w:styleId="Heading1">
    <w:name w:val="heading 1"/>
    <w:basedOn w:val="Normal"/>
    <w:next w:val="BodyText"/>
    <w:link w:val="Heading1Char"/>
    <w:qFormat/>
    <w:rsid w:val="00B6626B"/>
    <w:pPr>
      <w:keepNext/>
      <w:numPr>
        <w:numId w:val="10"/>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B6626B"/>
    <w:pPr>
      <w:keepNext/>
      <w:numPr>
        <w:ilvl w:val="1"/>
        <w:numId w:val="10"/>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B6626B"/>
    <w:pPr>
      <w:numPr>
        <w:ilvl w:val="2"/>
        <w:numId w:val="10"/>
      </w:numPr>
      <w:spacing w:after="180" w:line="260" w:lineRule="atLeast"/>
      <w:outlineLvl w:val="2"/>
    </w:pPr>
  </w:style>
  <w:style w:type="paragraph" w:styleId="Heading4">
    <w:name w:val="heading 4"/>
    <w:basedOn w:val="Normal"/>
    <w:link w:val="Heading4Char"/>
    <w:qFormat/>
    <w:rsid w:val="00B6626B"/>
    <w:pPr>
      <w:numPr>
        <w:ilvl w:val="3"/>
        <w:numId w:val="10"/>
      </w:numPr>
      <w:spacing w:after="180" w:line="260" w:lineRule="atLeast"/>
      <w:outlineLvl w:val="3"/>
    </w:pPr>
  </w:style>
  <w:style w:type="paragraph" w:styleId="Heading5">
    <w:name w:val="heading 5"/>
    <w:basedOn w:val="Normal"/>
    <w:link w:val="Heading5Char"/>
    <w:qFormat/>
    <w:rsid w:val="00B6626B"/>
    <w:pPr>
      <w:numPr>
        <w:ilvl w:val="4"/>
        <w:numId w:val="10"/>
      </w:numPr>
      <w:spacing w:after="180" w:line="260" w:lineRule="atLeast"/>
      <w:outlineLvl w:val="4"/>
    </w:pPr>
  </w:style>
  <w:style w:type="paragraph" w:styleId="Heading6">
    <w:name w:val="heading 6"/>
    <w:basedOn w:val="Normal"/>
    <w:link w:val="Heading6Char"/>
    <w:qFormat/>
    <w:rsid w:val="00B6626B"/>
    <w:pPr>
      <w:numPr>
        <w:ilvl w:val="5"/>
        <w:numId w:val="10"/>
      </w:numPr>
      <w:spacing w:after="180" w:line="260" w:lineRule="atLeast"/>
      <w:outlineLvl w:val="5"/>
    </w:pPr>
  </w:style>
  <w:style w:type="paragraph" w:styleId="Heading7">
    <w:name w:val="heading 7"/>
    <w:basedOn w:val="Normal"/>
    <w:link w:val="Heading7Char"/>
    <w:qFormat/>
    <w:rsid w:val="00B6626B"/>
    <w:pPr>
      <w:numPr>
        <w:ilvl w:val="6"/>
        <w:numId w:val="10"/>
      </w:numPr>
      <w:spacing w:after="180" w:line="260" w:lineRule="atLeast"/>
      <w:outlineLvl w:val="6"/>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B6626B"/>
    <w:pPr>
      <w:numPr>
        <w:numId w:val="1"/>
      </w:numPr>
      <w:spacing w:after="180" w:line="260" w:lineRule="atLeast"/>
    </w:pPr>
  </w:style>
  <w:style w:type="paragraph" w:customStyle="1" w:styleId="Bullet2">
    <w:name w:val="Bullet 2"/>
    <w:basedOn w:val="Normal"/>
    <w:uiPriority w:val="8"/>
    <w:qFormat/>
    <w:rsid w:val="00B6626B"/>
    <w:pPr>
      <w:numPr>
        <w:numId w:val="2"/>
      </w:numPr>
      <w:spacing w:line="260" w:lineRule="atLeast"/>
    </w:pPr>
  </w:style>
  <w:style w:type="numbering" w:customStyle="1" w:styleId="BMDefinitions">
    <w:name w:val="B&amp;M Definitions"/>
    <w:uiPriority w:val="99"/>
    <w:rsid w:val="00B6626B"/>
    <w:pPr>
      <w:numPr>
        <w:numId w:val="3"/>
      </w:numPr>
    </w:pPr>
  </w:style>
  <w:style w:type="numbering" w:customStyle="1" w:styleId="BMHeadings">
    <w:name w:val="B&amp;M Headings"/>
    <w:uiPriority w:val="99"/>
    <w:rsid w:val="00B6626B"/>
    <w:pPr>
      <w:numPr>
        <w:numId w:val="4"/>
      </w:numPr>
    </w:pPr>
  </w:style>
  <w:style w:type="numbering" w:customStyle="1" w:styleId="BMListNumbers">
    <w:name w:val="B&amp;M List Numbers"/>
    <w:uiPriority w:val="99"/>
    <w:rsid w:val="00B6626B"/>
    <w:pPr>
      <w:numPr>
        <w:numId w:val="5"/>
      </w:numPr>
    </w:pPr>
  </w:style>
  <w:style w:type="numbering" w:customStyle="1" w:styleId="BMSchedules">
    <w:name w:val="B&amp;M Schedules"/>
    <w:uiPriority w:val="99"/>
    <w:rsid w:val="00B6626B"/>
    <w:pPr>
      <w:numPr>
        <w:numId w:val="6"/>
      </w:numPr>
    </w:pPr>
  </w:style>
  <w:style w:type="paragraph" w:customStyle="1" w:styleId="BMKAddressInfo">
    <w:name w:val="BMK Address Info"/>
    <w:link w:val="BMKAddressInfoChar"/>
    <w:semiHidden/>
    <w:rsid w:val="00B6626B"/>
    <w:pPr>
      <w:spacing w:after="0" w:line="240" w:lineRule="auto"/>
    </w:pPr>
    <w:rPr>
      <w:bCs/>
      <w:noProof/>
      <w:sz w:val="16"/>
      <w:lang w:val="en-AU"/>
    </w:rPr>
  </w:style>
  <w:style w:type="character" w:customStyle="1" w:styleId="BMKAddressInfoChar">
    <w:name w:val="BMK Address Info Char"/>
    <w:link w:val="BMKAddressInfo"/>
    <w:semiHidden/>
    <w:rsid w:val="00B6626B"/>
    <w:rPr>
      <w:rFonts w:eastAsia="PMingLiU"/>
      <w:bCs/>
      <w:noProof/>
      <w:sz w:val="16"/>
      <w:lang w:val="en-AU"/>
    </w:rPr>
  </w:style>
  <w:style w:type="paragraph" w:customStyle="1" w:styleId="BMKAddress1">
    <w:name w:val="BMK Address1"/>
    <w:basedOn w:val="Normal"/>
    <w:semiHidden/>
    <w:rsid w:val="00B6626B"/>
    <w:pPr>
      <w:spacing w:line="260" w:lineRule="atLeast"/>
    </w:pPr>
  </w:style>
  <w:style w:type="paragraph" w:customStyle="1" w:styleId="BMKAttention">
    <w:name w:val="BMK Attention"/>
    <w:basedOn w:val="Normal"/>
    <w:semiHidden/>
    <w:rsid w:val="00B6626B"/>
    <w:pPr>
      <w:spacing w:line="260" w:lineRule="atLeast"/>
    </w:pPr>
  </w:style>
  <w:style w:type="paragraph" w:customStyle="1" w:styleId="BMKCities">
    <w:name w:val="BMK Cities"/>
    <w:semiHidden/>
    <w:rsid w:val="00B6626B"/>
    <w:pPr>
      <w:spacing w:before="30" w:line="2" w:lineRule="auto"/>
    </w:pPr>
    <w:rPr>
      <w:noProof/>
      <w:spacing w:val="2"/>
      <w:sz w:val="11"/>
      <w:szCs w:val="11"/>
      <w:lang w:val="en-AU"/>
    </w:rPr>
  </w:style>
  <w:style w:type="paragraph" w:customStyle="1" w:styleId="BMKCitiesSpace">
    <w:name w:val="BMK Cities Space"/>
    <w:basedOn w:val="BMKCities"/>
    <w:semiHidden/>
    <w:rsid w:val="00B6626B"/>
    <w:pPr>
      <w:spacing w:before="0"/>
    </w:pPr>
  </w:style>
  <w:style w:type="paragraph" w:customStyle="1" w:styleId="BMKDeliveryPhrase">
    <w:name w:val="BMK Delivery Phrase"/>
    <w:basedOn w:val="BMKAddressInfo"/>
    <w:semiHidden/>
    <w:rsid w:val="00B6626B"/>
    <w:pPr>
      <w:framePr w:w="2943" w:h="1734" w:hRule="exact" w:wrap="around" w:vAnchor="text" w:hAnchor="page" w:x="8533" w:y="208"/>
      <w:ind w:left="57"/>
    </w:pPr>
    <w:rPr>
      <w:b/>
    </w:rPr>
  </w:style>
  <w:style w:type="paragraph" w:customStyle="1" w:styleId="BMKDocumentName">
    <w:name w:val="BMK Document Name"/>
    <w:basedOn w:val="Normal"/>
    <w:next w:val="Normal"/>
    <w:semiHidden/>
    <w:rsid w:val="00B6626B"/>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Normal"/>
    <w:next w:val="BMKMemberFirmName"/>
    <w:semiHidden/>
    <w:rsid w:val="00B6626B"/>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Normal"/>
    <w:semiHidden/>
    <w:rsid w:val="00B6626B"/>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B6626B"/>
    <w:pPr>
      <w:spacing w:before="0"/>
    </w:pPr>
  </w:style>
  <w:style w:type="paragraph" w:customStyle="1" w:styleId="BMKMemberFirmName">
    <w:name w:val="BMK Member Firm Name"/>
    <w:basedOn w:val="BMKAddressInfo"/>
    <w:next w:val="BMKAddressInfo"/>
    <w:link w:val="BMKMemberFirmNameChar"/>
    <w:semiHidden/>
    <w:rsid w:val="00B6626B"/>
    <w:rPr>
      <w:b/>
    </w:rPr>
  </w:style>
  <w:style w:type="character" w:customStyle="1" w:styleId="BMKMemberFirmNameChar">
    <w:name w:val="BMK Member Firm Name Char"/>
    <w:link w:val="BMKMemberFirmName"/>
    <w:semiHidden/>
    <w:rsid w:val="00B6626B"/>
    <w:rPr>
      <w:rFonts w:eastAsia="PMingLiU"/>
      <w:b/>
      <w:bCs/>
      <w:noProof/>
      <w:sz w:val="16"/>
      <w:lang w:val="en-AU"/>
    </w:rPr>
  </w:style>
  <w:style w:type="paragraph" w:customStyle="1" w:styleId="BMKMultiOffice">
    <w:name w:val="BMK Multi Office"/>
    <w:basedOn w:val="BMKRegions"/>
    <w:next w:val="Normal"/>
    <w:semiHidden/>
    <w:rsid w:val="00B6626B"/>
  </w:style>
  <w:style w:type="paragraph" w:customStyle="1" w:styleId="BMKMultiOfficeAddress">
    <w:name w:val="BMK Multi Office Address"/>
    <w:basedOn w:val="BMKCities"/>
    <w:semiHidden/>
    <w:rsid w:val="00B6626B"/>
  </w:style>
  <w:style w:type="paragraph" w:customStyle="1" w:styleId="BMKPartnerList">
    <w:name w:val="BMK Partner List"/>
    <w:basedOn w:val="BMKCities"/>
    <w:semiHidden/>
    <w:rsid w:val="00B6626B"/>
    <w:pPr>
      <w:adjustRightInd w:val="0"/>
      <w:snapToGrid w:val="0"/>
      <w:spacing w:before="0" w:after="20"/>
    </w:pPr>
    <w:rPr>
      <w:rFonts w:cs="Arial"/>
      <w:caps/>
      <w:spacing w:val="0"/>
      <w:sz w:val="9"/>
      <w:szCs w:val="12"/>
    </w:rPr>
  </w:style>
  <w:style w:type="paragraph" w:customStyle="1" w:styleId="BMKPrivacyText">
    <w:name w:val="BMK Privacy Text"/>
    <w:basedOn w:val="Footer"/>
    <w:link w:val="BMKPrivacyTextChar"/>
    <w:semiHidden/>
    <w:rsid w:val="00B6626B"/>
  </w:style>
  <w:style w:type="character" w:customStyle="1" w:styleId="BMKPrivacyTextChar">
    <w:name w:val="BMK Privacy Text Char"/>
    <w:link w:val="BMKPrivacyText"/>
    <w:semiHidden/>
    <w:rsid w:val="00B6626B"/>
    <w:rPr>
      <w:rFonts w:asciiTheme="majorHAnsi" w:eastAsiaTheme="majorEastAsia" w:hAnsiTheme="majorHAnsi" w:cstheme="majorHAnsi"/>
      <w:noProof/>
      <w:sz w:val="16"/>
      <w:lang w:val="en-AU"/>
    </w:rPr>
  </w:style>
  <w:style w:type="paragraph" w:styleId="Footer">
    <w:name w:val="footer"/>
    <w:basedOn w:val="Normal"/>
    <w:link w:val="FooterChar"/>
    <w:uiPriority w:val="99"/>
    <w:rsid w:val="00B6626B"/>
    <w:pPr>
      <w:tabs>
        <w:tab w:val="right" w:pos="9350"/>
      </w:tabs>
      <w:spacing w:line="200" w:lineRule="atLeast"/>
    </w:pPr>
    <w:rPr>
      <w:rFonts w:asciiTheme="majorHAnsi" w:eastAsiaTheme="majorEastAsia" w:hAnsiTheme="majorHAnsi" w:cstheme="majorHAnsi"/>
      <w:noProof/>
      <w:sz w:val="16"/>
      <w:szCs w:val="22"/>
    </w:rPr>
  </w:style>
  <w:style w:type="character" w:customStyle="1" w:styleId="FooterChar">
    <w:name w:val="Footer Char"/>
    <w:link w:val="Footer"/>
    <w:uiPriority w:val="99"/>
    <w:rsid w:val="00B6626B"/>
    <w:rPr>
      <w:rFonts w:asciiTheme="majorHAnsi" w:eastAsiaTheme="majorEastAsia" w:hAnsiTheme="majorHAnsi" w:cstheme="majorHAnsi"/>
      <w:noProof/>
      <w:sz w:val="16"/>
      <w:lang w:val="en-AU"/>
    </w:rPr>
  </w:style>
  <w:style w:type="paragraph" w:customStyle="1" w:styleId="BMKPrivacyTitle">
    <w:name w:val="BMK Privacy Title"/>
    <w:basedOn w:val="Normal"/>
    <w:semiHidden/>
    <w:rsid w:val="00B6626B"/>
    <w:pPr>
      <w:spacing w:before="260" w:after="140" w:line="240" w:lineRule="atLeast"/>
    </w:pPr>
    <w:rPr>
      <w:rFonts w:ascii="Arial Black" w:hAnsi="Arial Black"/>
      <w:sz w:val="18"/>
    </w:rPr>
  </w:style>
  <w:style w:type="paragraph" w:customStyle="1" w:styleId="BMKQualifier">
    <w:name w:val="BMK Qualifier"/>
    <w:semiHidden/>
    <w:rsid w:val="00B6626B"/>
    <w:pPr>
      <w:spacing w:line="170" w:lineRule="atLeast"/>
    </w:pPr>
    <w:rPr>
      <w:caps/>
      <w:noProof/>
      <w:sz w:val="13"/>
      <w:szCs w:val="13"/>
      <w:lang w:val="en-AU"/>
    </w:rPr>
  </w:style>
  <w:style w:type="paragraph" w:customStyle="1" w:styleId="BMKRecipient1">
    <w:name w:val="BMK Recipient1"/>
    <w:basedOn w:val="Normal"/>
    <w:semiHidden/>
    <w:rsid w:val="00B6626B"/>
    <w:pPr>
      <w:spacing w:line="260" w:lineRule="atLeast"/>
    </w:pPr>
  </w:style>
  <w:style w:type="paragraph" w:customStyle="1" w:styleId="BMKRefInfo">
    <w:name w:val="BMK Ref Info"/>
    <w:basedOn w:val="BMKAddressInfo"/>
    <w:semiHidden/>
    <w:rsid w:val="00B6626B"/>
    <w:pPr>
      <w:framePr w:w="2943" w:h="1734" w:hRule="exact" w:wrap="around" w:vAnchor="text" w:hAnchor="page" w:x="8533" w:y="208"/>
      <w:ind w:left="57"/>
    </w:pPr>
  </w:style>
  <w:style w:type="paragraph" w:customStyle="1" w:styleId="BMKRegions">
    <w:name w:val="BMK Regions"/>
    <w:basedOn w:val="BMKCities"/>
    <w:next w:val="BMKCities"/>
    <w:semiHidden/>
    <w:rsid w:val="00B6626B"/>
    <w:pPr>
      <w:spacing w:before="0"/>
    </w:pPr>
    <w:rPr>
      <w:rFonts w:ascii="Arial Black" w:hAnsi="Arial Black"/>
      <w:szCs w:val="24"/>
    </w:rPr>
  </w:style>
  <w:style w:type="paragraph" w:customStyle="1" w:styleId="BMKSalutation">
    <w:name w:val="BMK Salutation"/>
    <w:basedOn w:val="Normal"/>
    <w:semiHidden/>
    <w:rsid w:val="00B6626B"/>
    <w:pPr>
      <w:spacing w:line="260" w:lineRule="atLeast"/>
    </w:pPr>
  </w:style>
  <w:style w:type="paragraph" w:customStyle="1" w:styleId="BMKSubject">
    <w:name w:val="BMK Subject"/>
    <w:basedOn w:val="Normal"/>
    <w:semiHidden/>
    <w:rsid w:val="00B6626B"/>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B6626B"/>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uiPriority w:val="99"/>
    <w:semiHidden/>
    <w:unhideWhenUsed/>
    <w:rsid w:val="006A1FA1"/>
    <w:pPr>
      <w:spacing w:after="120"/>
    </w:pPr>
  </w:style>
  <w:style w:type="character" w:customStyle="1" w:styleId="BodyTextChar">
    <w:name w:val="Body Text Char"/>
    <w:basedOn w:val="DefaultParagraphFont"/>
    <w:link w:val="BodyText"/>
    <w:uiPriority w:val="99"/>
    <w:semiHidden/>
    <w:rsid w:val="006A1FA1"/>
  </w:style>
  <w:style w:type="paragraph" w:customStyle="1" w:styleId="BMKTitle">
    <w:name w:val="BMK Title"/>
    <w:basedOn w:val="Normal"/>
    <w:next w:val="BodyText"/>
    <w:semiHidden/>
    <w:rsid w:val="00B6626B"/>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B6626B"/>
    <w:pPr>
      <w:spacing w:line="260" w:lineRule="atLeast"/>
    </w:pPr>
  </w:style>
  <w:style w:type="paragraph" w:customStyle="1" w:styleId="BMKHeaderLogoSHI">
    <w:name w:val="BMKHeaderLogoSHI"/>
    <w:semiHidden/>
    <w:rsid w:val="00B6626B"/>
    <w:pPr>
      <w:tabs>
        <w:tab w:val="left" w:pos="709"/>
        <w:tab w:val="left" w:pos="1418"/>
        <w:tab w:val="left" w:pos="2126"/>
        <w:tab w:val="left" w:pos="2835"/>
        <w:tab w:val="right" w:pos="7876"/>
      </w:tabs>
      <w:spacing w:after="140" w:line="260" w:lineRule="atLeast"/>
    </w:pPr>
    <w:rPr>
      <w:rFonts w:cstheme="minorHAnsi"/>
      <w:szCs w:val="24"/>
      <w:lang w:val="en-AU"/>
    </w:rPr>
  </w:style>
  <w:style w:type="character" w:customStyle="1" w:styleId="Definition">
    <w:name w:val="Definition"/>
    <w:basedOn w:val="DefaultParagraphFont"/>
    <w:uiPriority w:val="3"/>
    <w:rsid w:val="00B6626B"/>
    <w:rPr>
      <w:b/>
      <w:bCs/>
      <w:i w:val="0"/>
      <w:sz w:val="22"/>
      <w:szCs w:val="28"/>
    </w:rPr>
  </w:style>
  <w:style w:type="paragraph" w:customStyle="1" w:styleId="DefinitionParagraph">
    <w:name w:val="Definition Paragraph"/>
    <w:basedOn w:val="Normal"/>
    <w:uiPriority w:val="2"/>
    <w:rsid w:val="00B6626B"/>
    <w:pPr>
      <w:numPr>
        <w:numId w:val="7"/>
      </w:numPr>
      <w:spacing w:after="180" w:line="260" w:lineRule="atLeast"/>
    </w:pPr>
  </w:style>
  <w:style w:type="character" w:customStyle="1" w:styleId="DMReference">
    <w:name w:val="DMReference"/>
    <w:basedOn w:val="FooterChar"/>
    <w:semiHidden/>
    <w:rsid w:val="00B6626B"/>
    <w:rPr>
      <w:rFonts w:asciiTheme="majorHAnsi" w:eastAsiaTheme="majorEastAsia" w:hAnsiTheme="majorHAnsi" w:cstheme="majorHAnsi"/>
      <w:noProof/>
      <w:sz w:val="16"/>
      <w:szCs w:val="16"/>
      <w:lang w:val="en-AU"/>
    </w:rPr>
  </w:style>
  <w:style w:type="paragraph" w:customStyle="1" w:styleId="LetterDetail">
    <w:name w:val="LetterDetail"/>
    <w:basedOn w:val="Normal"/>
    <w:semiHidden/>
    <w:rsid w:val="00B6626B"/>
    <w:pPr>
      <w:spacing w:line="260" w:lineRule="atLeast"/>
    </w:pPr>
  </w:style>
  <w:style w:type="paragraph" w:customStyle="1" w:styleId="OtherContact">
    <w:name w:val="OtherContact"/>
    <w:basedOn w:val="Normal"/>
    <w:semiHidden/>
    <w:rsid w:val="00B6626B"/>
    <w:rPr>
      <w:rFonts w:asciiTheme="majorHAnsi" w:eastAsiaTheme="majorEastAsia" w:hAnsiTheme="majorHAnsi" w:cstheme="majorHAnsi"/>
      <w:sz w:val="16"/>
    </w:rPr>
  </w:style>
  <w:style w:type="paragraph" w:customStyle="1" w:styleId="Recital">
    <w:name w:val="Recital"/>
    <w:basedOn w:val="Normal"/>
    <w:uiPriority w:val="7"/>
    <w:rsid w:val="00B6626B"/>
    <w:pPr>
      <w:numPr>
        <w:numId w:val="8"/>
      </w:numPr>
      <w:spacing w:after="180" w:line="260" w:lineRule="atLeast"/>
    </w:pPr>
    <w:rPr>
      <w:rFonts w:cs="Times New Roman"/>
    </w:rPr>
  </w:style>
  <w:style w:type="paragraph" w:customStyle="1" w:styleId="SchH1">
    <w:name w:val="SchH1"/>
    <w:basedOn w:val="Normal"/>
    <w:next w:val="BodyText"/>
    <w:uiPriority w:val="6"/>
    <w:rsid w:val="00B6626B"/>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B6626B"/>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B6626B"/>
    <w:pPr>
      <w:numPr>
        <w:ilvl w:val="2"/>
        <w:numId w:val="9"/>
      </w:numPr>
      <w:spacing w:after="180" w:line="260" w:lineRule="atLeast"/>
    </w:pPr>
  </w:style>
  <w:style w:type="paragraph" w:customStyle="1" w:styleId="SchH4">
    <w:name w:val="SchH4"/>
    <w:basedOn w:val="Normal"/>
    <w:uiPriority w:val="6"/>
    <w:rsid w:val="00B6626B"/>
    <w:pPr>
      <w:numPr>
        <w:ilvl w:val="3"/>
        <w:numId w:val="9"/>
      </w:numPr>
      <w:spacing w:after="180" w:line="260" w:lineRule="atLeast"/>
    </w:pPr>
  </w:style>
  <w:style w:type="paragraph" w:customStyle="1" w:styleId="SchH5">
    <w:name w:val="SchH5"/>
    <w:basedOn w:val="Normal"/>
    <w:uiPriority w:val="6"/>
    <w:rsid w:val="00B6626B"/>
    <w:pPr>
      <w:numPr>
        <w:ilvl w:val="4"/>
        <w:numId w:val="9"/>
      </w:numPr>
      <w:spacing w:after="180" w:line="260" w:lineRule="atLeast"/>
    </w:pPr>
  </w:style>
  <w:style w:type="paragraph" w:customStyle="1" w:styleId="SchH6">
    <w:name w:val="SchH6"/>
    <w:basedOn w:val="Normal"/>
    <w:uiPriority w:val="6"/>
    <w:rsid w:val="00B6626B"/>
    <w:pPr>
      <w:numPr>
        <w:ilvl w:val="5"/>
        <w:numId w:val="9"/>
      </w:numPr>
      <w:spacing w:after="180" w:line="260" w:lineRule="atLeast"/>
    </w:pPr>
  </w:style>
  <w:style w:type="paragraph" w:customStyle="1" w:styleId="SchSH">
    <w:name w:val="SchSH"/>
    <w:basedOn w:val="Normal"/>
    <w:next w:val="BodyText"/>
    <w:uiPriority w:val="6"/>
    <w:rsid w:val="00B6626B"/>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B6626B"/>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rsid w:val="006A1FA1"/>
    <w:rPr>
      <w:rFonts w:asciiTheme="majorHAnsi" w:eastAsiaTheme="majorEastAsia" w:hAnsiTheme="majorHAnsi" w:cstheme="majorHAnsi"/>
      <w:b/>
      <w:bCs/>
      <w:szCs w:val="28"/>
      <w:lang w:val="en-AU"/>
    </w:rPr>
  </w:style>
  <w:style w:type="character" w:customStyle="1" w:styleId="Heading2Char">
    <w:name w:val="Heading 2 Char"/>
    <w:basedOn w:val="DefaultParagraphFont"/>
    <w:link w:val="Heading2"/>
    <w:rsid w:val="006A1FA1"/>
    <w:rPr>
      <w:rFonts w:asciiTheme="majorHAnsi" w:eastAsiaTheme="majorEastAsia" w:hAnsiTheme="majorHAnsi" w:cstheme="majorHAnsi"/>
      <w:b/>
      <w:bCs/>
      <w:szCs w:val="28"/>
      <w:lang w:val="en-AU"/>
    </w:rPr>
  </w:style>
  <w:style w:type="character" w:customStyle="1" w:styleId="Heading3Char">
    <w:name w:val="Heading 3 Char"/>
    <w:basedOn w:val="DefaultParagraphFont"/>
    <w:link w:val="Heading3"/>
    <w:rsid w:val="006A1FA1"/>
    <w:rPr>
      <w:rFonts w:eastAsia="PMingLiU"/>
      <w:szCs w:val="28"/>
      <w:lang w:val="en-AU"/>
    </w:rPr>
  </w:style>
  <w:style w:type="character" w:customStyle="1" w:styleId="Heading4Char">
    <w:name w:val="Heading 4 Char"/>
    <w:basedOn w:val="DefaultParagraphFont"/>
    <w:link w:val="Heading4"/>
    <w:rsid w:val="006A1FA1"/>
    <w:rPr>
      <w:rFonts w:eastAsia="PMingLiU"/>
      <w:szCs w:val="28"/>
      <w:lang w:val="en-AU"/>
    </w:rPr>
  </w:style>
  <w:style w:type="character" w:customStyle="1" w:styleId="Heading5Char">
    <w:name w:val="Heading 5 Char"/>
    <w:basedOn w:val="DefaultParagraphFont"/>
    <w:link w:val="Heading5"/>
    <w:rsid w:val="006A1FA1"/>
    <w:rPr>
      <w:rFonts w:eastAsia="PMingLiU"/>
      <w:szCs w:val="28"/>
      <w:lang w:val="en-AU"/>
    </w:rPr>
  </w:style>
  <w:style w:type="character" w:customStyle="1" w:styleId="Heading6Char">
    <w:name w:val="Heading 6 Char"/>
    <w:basedOn w:val="DefaultParagraphFont"/>
    <w:link w:val="Heading6"/>
    <w:rsid w:val="006A1FA1"/>
    <w:rPr>
      <w:rFonts w:eastAsia="PMingLiU"/>
      <w:szCs w:val="28"/>
      <w:lang w:val="en-AU"/>
    </w:rPr>
  </w:style>
  <w:style w:type="character" w:styleId="Hyperlink">
    <w:name w:val="Hyperlink"/>
    <w:uiPriority w:val="6"/>
    <w:semiHidden/>
    <w:rsid w:val="00B6626B"/>
    <w:rPr>
      <w:color w:val="0000FF"/>
      <w:u w:val="single"/>
    </w:rPr>
  </w:style>
  <w:style w:type="paragraph" w:styleId="ListNumber">
    <w:name w:val="List Number"/>
    <w:basedOn w:val="Normal"/>
    <w:uiPriority w:val="7"/>
    <w:qFormat/>
    <w:rsid w:val="00B6626B"/>
    <w:pPr>
      <w:numPr>
        <w:numId w:val="11"/>
      </w:numPr>
      <w:spacing w:after="180" w:line="260" w:lineRule="atLeast"/>
    </w:pPr>
  </w:style>
  <w:style w:type="paragraph" w:styleId="ListNumber2">
    <w:name w:val="List Number 2"/>
    <w:basedOn w:val="Normal"/>
    <w:uiPriority w:val="7"/>
    <w:qFormat/>
    <w:rsid w:val="00B6626B"/>
    <w:pPr>
      <w:numPr>
        <w:ilvl w:val="1"/>
        <w:numId w:val="11"/>
      </w:numPr>
      <w:spacing w:after="180" w:line="260" w:lineRule="atLeast"/>
    </w:pPr>
  </w:style>
  <w:style w:type="paragraph" w:styleId="ListNumber3">
    <w:name w:val="List Number 3"/>
    <w:basedOn w:val="Normal"/>
    <w:uiPriority w:val="7"/>
    <w:qFormat/>
    <w:rsid w:val="00B6626B"/>
    <w:pPr>
      <w:numPr>
        <w:ilvl w:val="2"/>
        <w:numId w:val="11"/>
      </w:numPr>
      <w:spacing w:after="180" w:line="260" w:lineRule="atLeast"/>
    </w:pPr>
  </w:style>
  <w:style w:type="paragraph" w:styleId="ListNumber4">
    <w:name w:val="List Number 4"/>
    <w:basedOn w:val="Normal"/>
    <w:uiPriority w:val="7"/>
    <w:qFormat/>
    <w:rsid w:val="00B6626B"/>
    <w:pPr>
      <w:numPr>
        <w:ilvl w:val="3"/>
        <w:numId w:val="11"/>
      </w:numPr>
      <w:spacing w:after="180" w:line="260" w:lineRule="atLeast"/>
    </w:pPr>
  </w:style>
  <w:style w:type="character" w:styleId="PageNumber">
    <w:name w:val="page number"/>
    <w:basedOn w:val="DefaultParagraphFont"/>
    <w:uiPriority w:val="99"/>
    <w:semiHidden/>
    <w:rsid w:val="00B6626B"/>
    <w:rPr>
      <w:szCs w:val="16"/>
    </w:rPr>
  </w:style>
  <w:style w:type="character" w:customStyle="1" w:styleId="Heading7Char">
    <w:name w:val="Heading 7 Char"/>
    <w:basedOn w:val="DefaultParagraphFont"/>
    <w:link w:val="Heading7"/>
    <w:rsid w:val="00B6626B"/>
    <w:rPr>
      <w:rFonts w:eastAsiaTheme="majorEastAsia"/>
      <w:szCs w:val="28"/>
      <w:lang w:val="en-AU"/>
    </w:rPr>
  </w:style>
  <w:style w:type="paragraph" w:styleId="Header">
    <w:name w:val="header"/>
    <w:basedOn w:val="Normal"/>
    <w:link w:val="HeaderChar"/>
    <w:uiPriority w:val="99"/>
    <w:unhideWhenUsed/>
    <w:rsid w:val="002912E9"/>
    <w:pPr>
      <w:tabs>
        <w:tab w:val="center" w:pos="4513"/>
        <w:tab w:val="right" w:pos="9026"/>
      </w:tabs>
    </w:pPr>
  </w:style>
  <w:style w:type="character" w:customStyle="1" w:styleId="HeaderChar">
    <w:name w:val="Header Char"/>
    <w:basedOn w:val="DefaultParagraphFont"/>
    <w:link w:val="Header"/>
    <w:uiPriority w:val="99"/>
    <w:rsid w:val="002912E9"/>
    <w:rPr>
      <w:szCs w:val="28"/>
      <w:lang w:val="en-AU"/>
    </w:rPr>
  </w:style>
  <w:style w:type="paragraph" w:styleId="BalloonText">
    <w:name w:val="Balloon Text"/>
    <w:basedOn w:val="Normal"/>
    <w:link w:val="BalloonTextChar"/>
    <w:uiPriority w:val="99"/>
    <w:semiHidden/>
    <w:unhideWhenUsed/>
    <w:rsid w:val="001518ED"/>
    <w:rPr>
      <w:rFonts w:ascii="Tahoma" w:hAnsi="Tahoma" w:cs="Tahoma"/>
      <w:sz w:val="16"/>
      <w:szCs w:val="16"/>
    </w:rPr>
  </w:style>
  <w:style w:type="character" w:customStyle="1" w:styleId="BalloonTextChar">
    <w:name w:val="Balloon Text Char"/>
    <w:basedOn w:val="DefaultParagraphFont"/>
    <w:link w:val="BalloonText"/>
    <w:uiPriority w:val="99"/>
    <w:semiHidden/>
    <w:rsid w:val="001518ED"/>
    <w:rPr>
      <w:rFonts w:ascii="Tahoma" w:hAnsi="Tahoma" w:cs="Tahoma"/>
      <w:sz w:val="16"/>
      <w:szCs w:val="16"/>
      <w:lang w:val="en-AU"/>
    </w:rPr>
  </w:style>
  <w:style w:type="table" w:styleId="TableGrid">
    <w:name w:val="Table Grid"/>
    <w:basedOn w:val="TableNormal"/>
    <w:uiPriority w:val="59"/>
    <w:rsid w:val="0015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ED"/>
    <w:pPr>
      <w:ind w:left="720"/>
      <w:contextualSpacing/>
    </w:pPr>
  </w:style>
  <w:style w:type="paragraph" w:styleId="BodyTextIndent">
    <w:name w:val="Body Text Indent"/>
    <w:basedOn w:val="Normal"/>
    <w:link w:val="BodyTextIndentChar"/>
    <w:uiPriority w:val="99"/>
    <w:semiHidden/>
    <w:unhideWhenUsed/>
    <w:rsid w:val="000A1140"/>
    <w:pPr>
      <w:spacing w:after="120"/>
      <w:ind w:left="360"/>
    </w:pPr>
  </w:style>
  <w:style w:type="character" w:customStyle="1" w:styleId="BodyTextIndentChar">
    <w:name w:val="Body Text Indent Char"/>
    <w:basedOn w:val="DefaultParagraphFont"/>
    <w:link w:val="BodyTextIndent"/>
    <w:uiPriority w:val="99"/>
    <w:semiHidden/>
    <w:rsid w:val="000A1140"/>
    <w:rPr>
      <w:szCs w:val="28"/>
      <w:lang w:val="en-AU"/>
    </w:rPr>
  </w:style>
  <w:style w:type="character" w:styleId="CommentReference">
    <w:name w:val="annotation reference"/>
    <w:basedOn w:val="DefaultParagraphFont"/>
    <w:uiPriority w:val="99"/>
    <w:semiHidden/>
    <w:unhideWhenUsed/>
    <w:rsid w:val="000A54CB"/>
    <w:rPr>
      <w:sz w:val="21"/>
      <w:szCs w:val="21"/>
    </w:rPr>
  </w:style>
  <w:style w:type="paragraph" w:styleId="CommentText">
    <w:name w:val="annotation text"/>
    <w:basedOn w:val="Normal"/>
    <w:link w:val="CommentTextChar"/>
    <w:uiPriority w:val="99"/>
    <w:semiHidden/>
    <w:unhideWhenUsed/>
    <w:rsid w:val="000A54CB"/>
  </w:style>
  <w:style w:type="character" w:customStyle="1" w:styleId="CommentTextChar">
    <w:name w:val="Comment Text Char"/>
    <w:basedOn w:val="DefaultParagraphFont"/>
    <w:link w:val="CommentText"/>
    <w:uiPriority w:val="99"/>
    <w:semiHidden/>
    <w:rsid w:val="000A54CB"/>
    <w:rPr>
      <w:szCs w:val="28"/>
      <w:lang w:val="en-AU"/>
    </w:rPr>
  </w:style>
  <w:style w:type="paragraph" w:styleId="CommentSubject">
    <w:name w:val="annotation subject"/>
    <w:basedOn w:val="CommentText"/>
    <w:next w:val="CommentText"/>
    <w:link w:val="CommentSubjectChar"/>
    <w:uiPriority w:val="99"/>
    <w:semiHidden/>
    <w:unhideWhenUsed/>
    <w:rsid w:val="000A54CB"/>
    <w:rPr>
      <w:b/>
      <w:bCs/>
    </w:rPr>
  </w:style>
  <w:style w:type="character" w:customStyle="1" w:styleId="CommentSubjectChar">
    <w:name w:val="Comment Subject Char"/>
    <w:basedOn w:val="CommentTextChar"/>
    <w:link w:val="CommentSubject"/>
    <w:uiPriority w:val="99"/>
    <w:semiHidden/>
    <w:rsid w:val="000A54CB"/>
    <w:rPr>
      <w:b/>
      <w:bCs/>
      <w:szCs w:val="28"/>
      <w:lang w:val="en-AU"/>
    </w:rPr>
  </w:style>
  <w:style w:type="paragraph" w:customStyle="1" w:styleId="Default">
    <w:name w:val="Default"/>
    <w:rsid w:val="00675B48"/>
    <w:pPr>
      <w:autoSpaceDE w:val="0"/>
      <w:autoSpaceDN w:val="0"/>
      <w:adjustRightInd w:val="0"/>
      <w:spacing w:after="0" w:line="240" w:lineRule="auto"/>
    </w:pPr>
    <w:rPr>
      <w:rFonts w:ascii="PMingLiU" w:cs="PMingLiU"/>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1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List Number 2" w:uiPriority="7" w:qFormat="1"/>
    <w:lsdException w:name="List Number 3" w:uiPriority="7" w:qFormat="1"/>
    <w:lsdException w:name="List Number 4" w:uiPriority="7" w:qFormat="1"/>
    <w:lsdException w:name="Title" w:semiHidden="0" w:uiPriority="10" w:unhideWhenUsed="0" w:qFormat="1"/>
    <w:lsdException w:name="Default Paragraph Font" w:uiPriority="1"/>
    <w:lsdException w:name="Subtitle" w:semiHidden="0" w:uiPriority="11" w:unhideWhenUsed="0" w:qFormat="1"/>
    <w:lsdException w:name="Hyperlink" w:uiPriority="6"/>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B6626B"/>
    <w:pPr>
      <w:spacing w:after="0" w:line="240" w:lineRule="auto"/>
    </w:pPr>
    <w:rPr>
      <w:szCs w:val="28"/>
      <w:lang w:val="en-AU"/>
    </w:rPr>
  </w:style>
  <w:style w:type="paragraph" w:styleId="Heading1">
    <w:name w:val="heading 1"/>
    <w:basedOn w:val="Normal"/>
    <w:next w:val="BodyText"/>
    <w:link w:val="Heading1Char"/>
    <w:qFormat/>
    <w:rsid w:val="00B6626B"/>
    <w:pPr>
      <w:keepNext/>
      <w:numPr>
        <w:numId w:val="10"/>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B6626B"/>
    <w:pPr>
      <w:keepNext/>
      <w:numPr>
        <w:ilvl w:val="1"/>
        <w:numId w:val="10"/>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B6626B"/>
    <w:pPr>
      <w:numPr>
        <w:ilvl w:val="2"/>
        <w:numId w:val="10"/>
      </w:numPr>
      <w:spacing w:after="180" w:line="260" w:lineRule="atLeast"/>
      <w:outlineLvl w:val="2"/>
    </w:pPr>
  </w:style>
  <w:style w:type="paragraph" w:styleId="Heading4">
    <w:name w:val="heading 4"/>
    <w:basedOn w:val="Normal"/>
    <w:link w:val="Heading4Char"/>
    <w:qFormat/>
    <w:rsid w:val="00B6626B"/>
    <w:pPr>
      <w:numPr>
        <w:ilvl w:val="3"/>
        <w:numId w:val="10"/>
      </w:numPr>
      <w:spacing w:after="180" w:line="260" w:lineRule="atLeast"/>
      <w:outlineLvl w:val="3"/>
    </w:pPr>
  </w:style>
  <w:style w:type="paragraph" w:styleId="Heading5">
    <w:name w:val="heading 5"/>
    <w:basedOn w:val="Normal"/>
    <w:link w:val="Heading5Char"/>
    <w:qFormat/>
    <w:rsid w:val="00B6626B"/>
    <w:pPr>
      <w:numPr>
        <w:ilvl w:val="4"/>
        <w:numId w:val="10"/>
      </w:numPr>
      <w:spacing w:after="180" w:line="260" w:lineRule="atLeast"/>
      <w:outlineLvl w:val="4"/>
    </w:pPr>
  </w:style>
  <w:style w:type="paragraph" w:styleId="Heading6">
    <w:name w:val="heading 6"/>
    <w:basedOn w:val="Normal"/>
    <w:link w:val="Heading6Char"/>
    <w:qFormat/>
    <w:rsid w:val="00B6626B"/>
    <w:pPr>
      <w:numPr>
        <w:ilvl w:val="5"/>
        <w:numId w:val="10"/>
      </w:numPr>
      <w:spacing w:after="180" w:line="260" w:lineRule="atLeast"/>
      <w:outlineLvl w:val="5"/>
    </w:pPr>
  </w:style>
  <w:style w:type="paragraph" w:styleId="Heading7">
    <w:name w:val="heading 7"/>
    <w:basedOn w:val="Normal"/>
    <w:link w:val="Heading7Char"/>
    <w:qFormat/>
    <w:rsid w:val="00B6626B"/>
    <w:pPr>
      <w:numPr>
        <w:ilvl w:val="6"/>
        <w:numId w:val="10"/>
      </w:numPr>
      <w:spacing w:after="180" w:line="260" w:lineRule="atLeast"/>
      <w:outlineLvl w:val="6"/>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B6626B"/>
    <w:pPr>
      <w:numPr>
        <w:numId w:val="1"/>
      </w:numPr>
      <w:spacing w:after="180" w:line="260" w:lineRule="atLeast"/>
    </w:pPr>
  </w:style>
  <w:style w:type="paragraph" w:customStyle="1" w:styleId="Bullet2">
    <w:name w:val="Bullet 2"/>
    <w:basedOn w:val="Normal"/>
    <w:uiPriority w:val="8"/>
    <w:qFormat/>
    <w:rsid w:val="00B6626B"/>
    <w:pPr>
      <w:numPr>
        <w:numId w:val="2"/>
      </w:numPr>
      <w:spacing w:line="260" w:lineRule="atLeast"/>
    </w:pPr>
  </w:style>
  <w:style w:type="numbering" w:customStyle="1" w:styleId="BMDefinitions">
    <w:name w:val="B&amp;M Definitions"/>
    <w:uiPriority w:val="99"/>
    <w:rsid w:val="00B6626B"/>
    <w:pPr>
      <w:numPr>
        <w:numId w:val="3"/>
      </w:numPr>
    </w:pPr>
  </w:style>
  <w:style w:type="numbering" w:customStyle="1" w:styleId="BMHeadings">
    <w:name w:val="B&amp;M Headings"/>
    <w:uiPriority w:val="99"/>
    <w:rsid w:val="00B6626B"/>
    <w:pPr>
      <w:numPr>
        <w:numId w:val="4"/>
      </w:numPr>
    </w:pPr>
  </w:style>
  <w:style w:type="numbering" w:customStyle="1" w:styleId="BMListNumbers">
    <w:name w:val="B&amp;M List Numbers"/>
    <w:uiPriority w:val="99"/>
    <w:rsid w:val="00B6626B"/>
    <w:pPr>
      <w:numPr>
        <w:numId w:val="5"/>
      </w:numPr>
    </w:pPr>
  </w:style>
  <w:style w:type="numbering" w:customStyle="1" w:styleId="BMSchedules">
    <w:name w:val="B&amp;M Schedules"/>
    <w:uiPriority w:val="99"/>
    <w:rsid w:val="00B6626B"/>
    <w:pPr>
      <w:numPr>
        <w:numId w:val="6"/>
      </w:numPr>
    </w:pPr>
  </w:style>
  <w:style w:type="paragraph" w:customStyle="1" w:styleId="BMKAddressInfo">
    <w:name w:val="BMK Address Info"/>
    <w:link w:val="BMKAddressInfoChar"/>
    <w:semiHidden/>
    <w:rsid w:val="00B6626B"/>
    <w:pPr>
      <w:spacing w:after="0" w:line="240" w:lineRule="auto"/>
    </w:pPr>
    <w:rPr>
      <w:bCs/>
      <w:noProof/>
      <w:sz w:val="16"/>
      <w:lang w:val="en-AU"/>
    </w:rPr>
  </w:style>
  <w:style w:type="character" w:customStyle="1" w:styleId="BMKAddressInfoChar">
    <w:name w:val="BMK Address Info Char"/>
    <w:link w:val="BMKAddressInfo"/>
    <w:semiHidden/>
    <w:rsid w:val="00B6626B"/>
    <w:rPr>
      <w:rFonts w:eastAsia="PMingLiU"/>
      <w:bCs/>
      <w:noProof/>
      <w:sz w:val="16"/>
      <w:lang w:val="en-AU"/>
    </w:rPr>
  </w:style>
  <w:style w:type="paragraph" w:customStyle="1" w:styleId="BMKAddress1">
    <w:name w:val="BMK Address1"/>
    <w:basedOn w:val="Normal"/>
    <w:semiHidden/>
    <w:rsid w:val="00B6626B"/>
    <w:pPr>
      <w:spacing w:line="260" w:lineRule="atLeast"/>
    </w:pPr>
  </w:style>
  <w:style w:type="paragraph" w:customStyle="1" w:styleId="BMKAttention">
    <w:name w:val="BMK Attention"/>
    <w:basedOn w:val="Normal"/>
    <w:semiHidden/>
    <w:rsid w:val="00B6626B"/>
    <w:pPr>
      <w:spacing w:line="260" w:lineRule="atLeast"/>
    </w:pPr>
  </w:style>
  <w:style w:type="paragraph" w:customStyle="1" w:styleId="BMKCities">
    <w:name w:val="BMK Cities"/>
    <w:semiHidden/>
    <w:rsid w:val="00B6626B"/>
    <w:pPr>
      <w:spacing w:before="30" w:line="2" w:lineRule="auto"/>
    </w:pPr>
    <w:rPr>
      <w:noProof/>
      <w:spacing w:val="2"/>
      <w:sz w:val="11"/>
      <w:szCs w:val="11"/>
      <w:lang w:val="en-AU"/>
    </w:rPr>
  </w:style>
  <w:style w:type="paragraph" w:customStyle="1" w:styleId="BMKCitiesSpace">
    <w:name w:val="BMK Cities Space"/>
    <w:basedOn w:val="BMKCities"/>
    <w:semiHidden/>
    <w:rsid w:val="00B6626B"/>
    <w:pPr>
      <w:spacing w:before="0"/>
    </w:pPr>
  </w:style>
  <w:style w:type="paragraph" w:customStyle="1" w:styleId="BMKDeliveryPhrase">
    <w:name w:val="BMK Delivery Phrase"/>
    <w:basedOn w:val="BMKAddressInfo"/>
    <w:semiHidden/>
    <w:rsid w:val="00B6626B"/>
    <w:pPr>
      <w:framePr w:w="2943" w:h="1734" w:hRule="exact" w:wrap="around" w:vAnchor="text" w:hAnchor="page" w:x="8533" w:y="208"/>
      <w:ind w:left="57"/>
    </w:pPr>
    <w:rPr>
      <w:b/>
    </w:rPr>
  </w:style>
  <w:style w:type="paragraph" w:customStyle="1" w:styleId="BMKDocumentName">
    <w:name w:val="BMK Document Name"/>
    <w:basedOn w:val="Normal"/>
    <w:next w:val="Normal"/>
    <w:semiHidden/>
    <w:rsid w:val="00B6626B"/>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Normal"/>
    <w:next w:val="BMKMemberFirmName"/>
    <w:semiHidden/>
    <w:rsid w:val="00B6626B"/>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Normal"/>
    <w:semiHidden/>
    <w:rsid w:val="00B6626B"/>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B6626B"/>
    <w:pPr>
      <w:spacing w:before="0"/>
    </w:pPr>
  </w:style>
  <w:style w:type="paragraph" w:customStyle="1" w:styleId="BMKMemberFirmName">
    <w:name w:val="BMK Member Firm Name"/>
    <w:basedOn w:val="BMKAddressInfo"/>
    <w:next w:val="BMKAddressInfo"/>
    <w:link w:val="BMKMemberFirmNameChar"/>
    <w:semiHidden/>
    <w:rsid w:val="00B6626B"/>
    <w:rPr>
      <w:b/>
    </w:rPr>
  </w:style>
  <w:style w:type="character" w:customStyle="1" w:styleId="BMKMemberFirmNameChar">
    <w:name w:val="BMK Member Firm Name Char"/>
    <w:link w:val="BMKMemberFirmName"/>
    <w:semiHidden/>
    <w:rsid w:val="00B6626B"/>
    <w:rPr>
      <w:rFonts w:eastAsia="PMingLiU"/>
      <w:b/>
      <w:bCs/>
      <w:noProof/>
      <w:sz w:val="16"/>
      <w:lang w:val="en-AU"/>
    </w:rPr>
  </w:style>
  <w:style w:type="paragraph" w:customStyle="1" w:styleId="BMKMultiOffice">
    <w:name w:val="BMK Multi Office"/>
    <w:basedOn w:val="BMKRegions"/>
    <w:next w:val="Normal"/>
    <w:semiHidden/>
    <w:rsid w:val="00B6626B"/>
  </w:style>
  <w:style w:type="paragraph" w:customStyle="1" w:styleId="BMKMultiOfficeAddress">
    <w:name w:val="BMK Multi Office Address"/>
    <w:basedOn w:val="BMKCities"/>
    <w:semiHidden/>
    <w:rsid w:val="00B6626B"/>
  </w:style>
  <w:style w:type="paragraph" w:customStyle="1" w:styleId="BMKPartnerList">
    <w:name w:val="BMK Partner List"/>
    <w:basedOn w:val="BMKCities"/>
    <w:semiHidden/>
    <w:rsid w:val="00B6626B"/>
    <w:pPr>
      <w:adjustRightInd w:val="0"/>
      <w:snapToGrid w:val="0"/>
      <w:spacing w:before="0" w:after="20"/>
    </w:pPr>
    <w:rPr>
      <w:rFonts w:cs="Arial"/>
      <w:caps/>
      <w:spacing w:val="0"/>
      <w:sz w:val="9"/>
      <w:szCs w:val="12"/>
    </w:rPr>
  </w:style>
  <w:style w:type="paragraph" w:customStyle="1" w:styleId="BMKPrivacyText">
    <w:name w:val="BMK Privacy Text"/>
    <w:basedOn w:val="Footer"/>
    <w:link w:val="BMKPrivacyTextChar"/>
    <w:semiHidden/>
    <w:rsid w:val="00B6626B"/>
  </w:style>
  <w:style w:type="character" w:customStyle="1" w:styleId="BMKPrivacyTextChar">
    <w:name w:val="BMK Privacy Text Char"/>
    <w:link w:val="BMKPrivacyText"/>
    <w:semiHidden/>
    <w:rsid w:val="00B6626B"/>
    <w:rPr>
      <w:rFonts w:asciiTheme="majorHAnsi" w:eastAsiaTheme="majorEastAsia" w:hAnsiTheme="majorHAnsi" w:cstheme="majorHAnsi"/>
      <w:noProof/>
      <w:sz w:val="16"/>
      <w:lang w:val="en-AU"/>
    </w:rPr>
  </w:style>
  <w:style w:type="paragraph" w:styleId="Footer">
    <w:name w:val="footer"/>
    <w:basedOn w:val="Normal"/>
    <w:link w:val="FooterChar"/>
    <w:uiPriority w:val="99"/>
    <w:rsid w:val="00B6626B"/>
    <w:pPr>
      <w:tabs>
        <w:tab w:val="right" w:pos="9350"/>
      </w:tabs>
      <w:spacing w:line="200" w:lineRule="atLeast"/>
    </w:pPr>
    <w:rPr>
      <w:rFonts w:asciiTheme="majorHAnsi" w:eastAsiaTheme="majorEastAsia" w:hAnsiTheme="majorHAnsi" w:cstheme="majorHAnsi"/>
      <w:noProof/>
      <w:sz w:val="16"/>
      <w:szCs w:val="22"/>
    </w:rPr>
  </w:style>
  <w:style w:type="character" w:customStyle="1" w:styleId="FooterChar">
    <w:name w:val="Footer Char"/>
    <w:link w:val="Footer"/>
    <w:uiPriority w:val="99"/>
    <w:rsid w:val="00B6626B"/>
    <w:rPr>
      <w:rFonts w:asciiTheme="majorHAnsi" w:eastAsiaTheme="majorEastAsia" w:hAnsiTheme="majorHAnsi" w:cstheme="majorHAnsi"/>
      <w:noProof/>
      <w:sz w:val="16"/>
      <w:lang w:val="en-AU"/>
    </w:rPr>
  </w:style>
  <w:style w:type="paragraph" w:customStyle="1" w:styleId="BMKPrivacyTitle">
    <w:name w:val="BMK Privacy Title"/>
    <w:basedOn w:val="Normal"/>
    <w:semiHidden/>
    <w:rsid w:val="00B6626B"/>
    <w:pPr>
      <w:spacing w:before="260" w:after="140" w:line="240" w:lineRule="atLeast"/>
    </w:pPr>
    <w:rPr>
      <w:rFonts w:ascii="Arial Black" w:hAnsi="Arial Black"/>
      <w:sz w:val="18"/>
    </w:rPr>
  </w:style>
  <w:style w:type="paragraph" w:customStyle="1" w:styleId="BMKQualifier">
    <w:name w:val="BMK Qualifier"/>
    <w:semiHidden/>
    <w:rsid w:val="00B6626B"/>
    <w:pPr>
      <w:spacing w:line="170" w:lineRule="atLeast"/>
    </w:pPr>
    <w:rPr>
      <w:caps/>
      <w:noProof/>
      <w:sz w:val="13"/>
      <w:szCs w:val="13"/>
      <w:lang w:val="en-AU"/>
    </w:rPr>
  </w:style>
  <w:style w:type="paragraph" w:customStyle="1" w:styleId="BMKRecipient1">
    <w:name w:val="BMK Recipient1"/>
    <w:basedOn w:val="Normal"/>
    <w:semiHidden/>
    <w:rsid w:val="00B6626B"/>
    <w:pPr>
      <w:spacing w:line="260" w:lineRule="atLeast"/>
    </w:pPr>
  </w:style>
  <w:style w:type="paragraph" w:customStyle="1" w:styleId="BMKRefInfo">
    <w:name w:val="BMK Ref Info"/>
    <w:basedOn w:val="BMKAddressInfo"/>
    <w:semiHidden/>
    <w:rsid w:val="00B6626B"/>
    <w:pPr>
      <w:framePr w:w="2943" w:h="1734" w:hRule="exact" w:wrap="around" w:vAnchor="text" w:hAnchor="page" w:x="8533" w:y="208"/>
      <w:ind w:left="57"/>
    </w:pPr>
  </w:style>
  <w:style w:type="paragraph" w:customStyle="1" w:styleId="BMKRegions">
    <w:name w:val="BMK Regions"/>
    <w:basedOn w:val="BMKCities"/>
    <w:next w:val="BMKCities"/>
    <w:semiHidden/>
    <w:rsid w:val="00B6626B"/>
    <w:pPr>
      <w:spacing w:before="0"/>
    </w:pPr>
    <w:rPr>
      <w:rFonts w:ascii="Arial Black" w:hAnsi="Arial Black"/>
      <w:szCs w:val="24"/>
    </w:rPr>
  </w:style>
  <w:style w:type="paragraph" w:customStyle="1" w:styleId="BMKSalutation">
    <w:name w:val="BMK Salutation"/>
    <w:basedOn w:val="Normal"/>
    <w:semiHidden/>
    <w:rsid w:val="00B6626B"/>
    <w:pPr>
      <w:spacing w:line="260" w:lineRule="atLeast"/>
    </w:pPr>
  </w:style>
  <w:style w:type="paragraph" w:customStyle="1" w:styleId="BMKSubject">
    <w:name w:val="BMK Subject"/>
    <w:basedOn w:val="Normal"/>
    <w:semiHidden/>
    <w:rsid w:val="00B6626B"/>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B6626B"/>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uiPriority w:val="99"/>
    <w:semiHidden/>
    <w:unhideWhenUsed/>
    <w:rsid w:val="006A1FA1"/>
    <w:pPr>
      <w:spacing w:after="120"/>
    </w:pPr>
  </w:style>
  <w:style w:type="character" w:customStyle="1" w:styleId="BodyTextChar">
    <w:name w:val="Body Text Char"/>
    <w:basedOn w:val="DefaultParagraphFont"/>
    <w:link w:val="BodyText"/>
    <w:uiPriority w:val="99"/>
    <w:semiHidden/>
    <w:rsid w:val="006A1FA1"/>
  </w:style>
  <w:style w:type="paragraph" w:customStyle="1" w:styleId="BMKTitle">
    <w:name w:val="BMK Title"/>
    <w:basedOn w:val="Normal"/>
    <w:next w:val="BodyText"/>
    <w:semiHidden/>
    <w:rsid w:val="00B6626B"/>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B6626B"/>
    <w:pPr>
      <w:spacing w:line="260" w:lineRule="atLeast"/>
    </w:pPr>
  </w:style>
  <w:style w:type="paragraph" w:customStyle="1" w:styleId="BMKHeaderLogoSHI">
    <w:name w:val="BMKHeaderLogoSHI"/>
    <w:semiHidden/>
    <w:rsid w:val="00B6626B"/>
    <w:pPr>
      <w:tabs>
        <w:tab w:val="left" w:pos="709"/>
        <w:tab w:val="left" w:pos="1418"/>
        <w:tab w:val="left" w:pos="2126"/>
        <w:tab w:val="left" w:pos="2835"/>
        <w:tab w:val="right" w:pos="7876"/>
      </w:tabs>
      <w:spacing w:after="140" w:line="260" w:lineRule="atLeast"/>
    </w:pPr>
    <w:rPr>
      <w:rFonts w:cstheme="minorHAnsi"/>
      <w:szCs w:val="24"/>
      <w:lang w:val="en-AU"/>
    </w:rPr>
  </w:style>
  <w:style w:type="character" w:customStyle="1" w:styleId="Definition">
    <w:name w:val="Definition"/>
    <w:basedOn w:val="DefaultParagraphFont"/>
    <w:uiPriority w:val="3"/>
    <w:rsid w:val="00B6626B"/>
    <w:rPr>
      <w:b/>
      <w:bCs/>
      <w:i w:val="0"/>
      <w:sz w:val="22"/>
      <w:szCs w:val="28"/>
    </w:rPr>
  </w:style>
  <w:style w:type="paragraph" w:customStyle="1" w:styleId="DefinitionParagraph">
    <w:name w:val="Definition Paragraph"/>
    <w:basedOn w:val="Normal"/>
    <w:uiPriority w:val="2"/>
    <w:rsid w:val="00B6626B"/>
    <w:pPr>
      <w:numPr>
        <w:numId w:val="7"/>
      </w:numPr>
      <w:spacing w:after="180" w:line="260" w:lineRule="atLeast"/>
    </w:pPr>
  </w:style>
  <w:style w:type="character" w:customStyle="1" w:styleId="DMReference">
    <w:name w:val="DMReference"/>
    <w:basedOn w:val="FooterChar"/>
    <w:semiHidden/>
    <w:rsid w:val="00B6626B"/>
    <w:rPr>
      <w:rFonts w:asciiTheme="majorHAnsi" w:eastAsiaTheme="majorEastAsia" w:hAnsiTheme="majorHAnsi" w:cstheme="majorHAnsi"/>
      <w:noProof/>
      <w:sz w:val="16"/>
      <w:szCs w:val="16"/>
      <w:lang w:val="en-AU"/>
    </w:rPr>
  </w:style>
  <w:style w:type="paragraph" w:customStyle="1" w:styleId="LetterDetail">
    <w:name w:val="LetterDetail"/>
    <w:basedOn w:val="Normal"/>
    <w:semiHidden/>
    <w:rsid w:val="00B6626B"/>
    <w:pPr>
      <w:spacing w:line="260" w:lineRule="atLeast"/>
    </w:pPr>
  </w:style>
  <w:style w:type="paragraph" w:customStyle="1" w:styleId="OtherContact">
    <w:name w:val="OtherContact"/>
    <w:basedOn w:val="Normal"/>
    <w:semiHidden/>
    <w:rsid w:val="00B6626B"/>
    <w:rPr>
      <w:rFonts w:asciiTheme="majorHAnsi" w:eastAsiaTheme="majorEastAsia" w:hAnsiTheme="majorHAnsi" w:cstheme="majorHAnsi"/>
      <w:sz w:val="16"/>
    </w:rPr>
  </w:style>
  <w:style w:type="paragraph" w:customStyle="1" w:styleId="Recital">
    <w:name w:val="Recital"/>
    <w:basedOn w:val="Normal"/>
    <w:uiPriority w:val="7"/>
    <w:rsid w:val="00B6626B"/>
    <w:pPr>
      <w:numPr>
        <w:numId w:val="8"/>
      </w:numPr>
      <w:spacing w:after="180" w:line="260" w:lineRule="atLeast"/>
    </w:pPr>
    <w:rPr>
      <w:rFonts w:cs="Times New Roman"/>
    </w:rPr>
  </w:style>
  <w:style w:type="paragraph" w:customStyle="1" w:styleId="SchH1">
    <w:name w:val="SchH1"/>
    <w:basedOn w:val="Normal"/>
    <w:next w:val="BodyText"/>
    <w:uiPriority w:val="6"/>
    <w:rsid w:val="00B6626B"/>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B6626B"/>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B6626B"/>
    <w:pPr>
      <w:numPr>
        <w:ilvl w:val="2"/>
        <w:numId w:val="9"/>
      </w:numPr>
      <w:spacing w:after="180" w:line="260" w:lineRule="atLeast"/>
    </w:pPr>
  </w:style>
  <w:style w:type="paragraph" w:customStyle="1" w:styleId="SchH4">
    <w:name w:val="SchH4"/>
    <w:basedOn w:val="Normal"/>
    <w:uiPriority w:val="6"/>
    <w:rsid w:val="00B6626B"/>
    <w:pPr>
      <w:numPr>
        <w:ilvl w:val="3"/>
        <w:numId w:val="9"/>
      </w:numPr>
      <w:spacing w:after="180" w:line="260" w:lineRule="atLeast"/>
    </w:pPr>
  </w:style>
  <w:style w:type="paragraph" w:customStyle="1" w:styleId="SchH5">
    <w:name w:val="SchH5"/>
    <w:basedOn w:val="Normal"/>
    <w:uiPriority w:val="6"/>
    <w:rsid w:val="00B6626B"/>
    <w:pPr>
      <w:numPr>
        <w:ilvl w:val="4"/>
        <w:numId w:val="9"/>
      </w:numPr>
      <w:spacing w:after="180" w:line="260" w:lineRule="atLeast"/>
    </w:pPr>
  </w:style>
  <w:style w:type="paragraph" w:customStyle="1" w:styleId="SchH6">
    <w:name w:val="SchH6"/>
    <w:basedOn w:val="Normal"/>
    <w:uiPriority w:val="6"/>
    <w:rsid w:val="00B6626B"/>
    <w:pPr>
      <w:numPr>
        <w:ilvl w:val="5"/>
        <w:numId w:val="9"/>
      </w:numPr>
      <w:spacing w:after="180" w:line="260" w:lineRule="atLeast"/>
    </w:pPr>
  </w:style>
  <w:style w:type="paragraph" w:customStyle="1" w:styleId="SchSH">
    <w:name w:val="SchSH"/>
    <w:basedOn w:val="Normal"/>
    <w:next w:val="BodyText"/>
    <w:uiPriority w:val="6"/>
    <w:rsid w:val="00B6626B"/>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B6626B"/>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rsid w:val="006A1FA1"/>
    <w:rPr>
      <w:rFonts w:asciiTheme="majorHAnsi" w:eastAsiaTheme="majorEastAsia" w:hAnsiTheme="majorHAnsi" w:cstheme="majorHAnsi"/>
      <w:b/>
      <w:bCs/>
      <w:szCs w:val="28"/>
      <w:lang w:val="en-AU"/>
    </w:rPr>
  </w:style>
  <w:style w:type="character" w:customStyle="1" w:styleId="Heading2Char">
    <w:name w:val="Heading 2 Char"/>
    <w:basedOn w:val="DefaultParagraphFont"/>
    <w:link w:val="Heading2"/>
    <w:rsid w:val="006A1FA1"/>
    <w:rPr>
      <w:rFonts w:asciiTheme="majorHAnsi" w:eastAsiaTheme="majorEastAsia" w:hAnsiTheme="majorHAnsi" w:cstheme="majorHAnsi"/>
      <w:b/>
      <w:bCs/>
      <w:szCs w:val="28"/>
      <w:lang w:val="en-AU"/>
    </w:rPr>
  </w:style>
  <w:style w:type="character" w:customStyle="1" w:styleId="Heading3Char">
    <w:name w:val="Heading 3 Char"/>
    <w:basedOn w:val="DefaultParagraphFont"/>
    <w:link w:val="Heading3"/>
    <w:rsid w:val="006A1FA1"/>
    <w:rPr>
      <w:rFonts w:eastAsia="PMingLiU"/>
      <w:szCs w:val="28"/>
      <w:lang w:val="en-AU"/>
    </w:rPr>
  </w:style>
  <w:style w:type="character" w:customStyle="1" w:styleId="Heading4Char">
    <w:name w:val="Heading 4 Char"/>
    <w:basedOn w:val="DefaultParagraphFont"/>
    <w:link w:val="Heading4"/>
    <w:rsid w:val="006A1FA1"/>
    <w:rPr>
      <w:rFonts w:eastAsia="PMingLiU"/>
      <w:szCs w:val="28"/>
      <w:lang w:val="en-AU"/>
    </w:rPr>
  </w:style>
  <w:style w:type="character" w:customStyle="1" w:styleId="Heading5Char">
    <w:name w:val="Heading 5 Char"/>
    <w:basedOn w:val="DefaultParagraphFont"/>
    <w:link w:val="Heading5"/>
    <w:rsid w:val="006A1FA1"/>
    <w:rPr>
      <w:rFonts w:eastAsia="PMingLiU"/>
      <w:szCs w:val="28"/>
      <w:lang w:val="en-AU"/>
    </w:rPr>
  </w:style>
  <w:style w:type="character" w:customStyle="1" w:styleId="Heading6Char">
    <w:name w:val="Heading 6 Char"/>
    <w:basedOn w:val="DefaultParagraphFont"/>
    <w:link w:val="Heading6"/>
    <w:rsid w:val="006A1FA1"/>
    <w:rPr>
      <w:rFonts w:eastAsia="PMingLiU"/>
      <w:szCs w:val="28"/>
      <w:lang w:val="en-AU"/>
    </w:rPr>
  </w:style>
  <w:style w:type="character" w:styleId="Hyperlink">
    <w:name w:val="Hyperlink"/>
    <w:uiPriority w:val="6"/>
    <w:semiHidden/>
    <w:rsid w:val="00B6626B"/>
    <w:rPr>
      <w:color w:val="0000FF"/>
      <w:u w:val="single"/>
    </w:rPr>
  </w:style>
  <w:style w:type="paragraph" w:styleId="ListNumber">
    <w:name w:val="List Number"/>
    <w:basedOn w:val="Normal"/>
    <w:uiPriority w:val="7"/>
    <w:qFormat/>
    <w:rsid w:val="00B6626B"/>
    <w:pPr>
      <w:numPr>
        <w:numId w:val="11"/>
      </w:numPr>
      <w:spacing w:after="180" w:line="260" w:lineRule="atLeast"/>
    </w:pPr>
  </w:style>
  <w:style w:type="paragraph" w:styleId="ListNumber2">
    <w:name w:val="List Number 2"/>
    <w:basedOn w:val="Normal"/>
    <w:uiPriority w:val="7"/>
    <w:qFormat/>
    <w:rsid w:val="00B6626B"/>
    <w:pPr>
      <w:numPr>
        <w:ilvl w:val="1"/>
        <w:numId w:val="11"/>
      </w:numPr>
      <w:spacing w:after="180" w:line="260" w:lineRule="atLeast"/>
    </w:pPr>
  </w:style>
  <w:style w:type="paragraph" w:styleId="ListNumber3">
    <w:name w:val="List Number 3"/>
    <w:basedOn w:val="Normal"/>
    <w:uiPriority w:val="7"/>
    <w:qFormat/>
    <w:rsid w:val="00B6626B"/>
    <w:pPr>
      <w:numPr>
        <w:ilvl w:val="2"/>
        <w:numId w:val="11"/>
      </w:numPr>
      <w:spacing w:after="180" w:line="260" w:lineRule="atLeast"/>
    </w:pPr>
  </w:style>
  <w:style w:type="paragraph" w:styleId="ListNumber4">
    <w:name w:val="List Number 4"/>
    <w:basedOn w:val="Normal"/>
    <w:uiPriority w:val="7"/>
    <w:qFormat/>
    <w:rsid w:val="00B6626B"/>
    <w:pPr>
      <w:numPr>
        <w:ilvl w:val="3"/>
        <w:numId w:val="11"/>
      </w:numPr>
      <w:spacing w:after="180" w:line="260" w:lineRule="atLeast"/>
    </w:pPr>
  </w:style>
  <w:style w:type="character" w:styleId="PageNumber">
    <w:name w:val="page number"/>
    <w:basedOn w:val="DefaultParagraphFont"/>
    <w:uiPriority w:val="99"/>
    <w:semiHidden/>
    <w:rsid w:val="00B6626B"/>
    <w:rPr>
      <w:szCs w:val="16"/>
    </w:rPr>
  </w:style>
  <w:style w:type="character" w:customStyle="1" w:styleId="Heading7Char">
    <w:name w:val="Heading 7 Char"/>
    <w:basedOn w:val="DefaultParagraphFont"/>
    <w:link w:val="Heading7"/>
    <w:rsid w:val="00B6626B"/>
    <w:rPr>
      <w:rFonts w:eastAsiaTheme="majorEastAsia"/>
      <w:szCs w:val="28"/>
      <w:lang w:val="en-AU"/>
    </w:rPr>
  </w:style>
  <w:style w:type="paragraph" w:styleId="Header">
    <w:name w:val="header"/>
    <w:basedOn w:val="Normal"/>
    <w:link w:val="HeaderChar"/>
    <w:uiPriority w:val="99"/>
    <w:unhideWhenUsed/>
    <w:rsid w:val="002912E9"/>
    <w:pPr>
      <w:tabs>
        <w:tab w:val="center" w:pos="4513"/>
        <w:tab w:val="right" w:pos="9026"/>
      </w:tabs>
    </w:pPr>
  </w:style>
  <w:style w:type="character" w:customStyle="1" w:styleId="HeaderChar">
    <w:name w:val="Header Char"/>
    <w:basedOn w:val="DefaultParagraphFont"/>
    <w:link w:val="Header"/>
    <w:uiPriority w:val="99"/>
    <w:rsid w:val="002912E9"/>
    <w:rPr>
      <w:szCs w:val="28"/>
      <w:lang w:val="en-AU"/>
    </w:rPr>
  </w:style>
  <w:style w:type="paragraph" w:styleId="BalloonText">
    <w:name w:val="Balloon Text"/>
    <w:basedOn w:val="Normal"/>
    <w:link w:val="BalloonTextChar"/>
    <w:uiPriority w:val="99"/>
    <w:semiHidden/>
    <w:unhideWhenUsed/>
    <w:rsid w:val="001518ED"/>
    <w:rPr>
      <w:rFonts w:ascii="Tahoma" w:hAnsi="Tahoma" w:cs="Tahoma"/>
      <w:sz w:val="16"/>
      <w:szCs w:val="16"/>
    </w:rPr>
  </w:style>
  <w:style w:type="character" w:customStyle="1" w:styleId="BalloonTextChar">
    <w:name w:val="Balloon Text Char"/>
    <w:basedOn w:val="DefaultParagraphFont"/>
    <w:link w:val="BalloonText"/>
    <w:uiPriority w:val="99"/>
    <w:semiHidden/>
    <w:rsid w:val="001518ED"/>
    <w:rPr>
      <w:rFonts w:ascii="Tahoma" w:hAnsi="Tahoma" w:cs="Tahoma"/>
      <w:sz w:val="16"/>
      <w:szCs w:val="16"/>
      <w:lang w:val="en-AU"/>
    </w:rPr>
  </w:style>
  <w:style w:type="table" w:styleId="TableGrid">
    <w:name w:val="Table Grid"/>
    <w:basedOn w:val="TableNormal"/>
    <w:uiPriority w:val="59"/>
    <w:rsid w:val="0015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ED"/>
    <w:pPr>
      <w:ind w:left="720"/>
      <w:contextualSpacing/>
    </w:pPr>
  </w:style>
  <w:style w:type="paragraph" w:styleId="BodyTextIndent">
    <w:name w:val="Body Text Indent"/>
    <w:basedOn w:val="Normal"/>
    <w:link w:val="BodyTextIndentChar"/>
    <w:uiPriority w:val="99"/>
    <w:semiHidden/>
    <w:unhideWhenUsed/>
    <w:rsid w:val="000A1140"/>
    <w:pPr>
      <w:spacing w:after="120"/>
      <w:ind w:left="360"/>
    </w:pPr>
  </w:style>
  <w:style w:type="character" w:customStyle="1" w:styleId="BodyTextIndentChar">
    <w:name w:val="Body Text Indent Char"/>
    <w:basedOn w:val="DefaultParagraphFont"/>
    <w:link w:val="BodyTextIndent"/>
    <w:uiPriority w:val="99"/>
    <w:semiHidden/>
    <w:rsid w:val="000A1140"/>
    <w:rPr>
      <w:szCs w:val="28"/>
      <w:lang w:val="en-AU"/>
    </w:rPr>
  </w:style>
  <w:style w:type="character" w:styleId="CommentReference">
    <w:name w:val="annotation reference"/>
    <w:basedOn w:val="DefaultParagraphFont"/>
    <w:uiPriority w:val="99"/>
    <w:semiHidden/>
    <w:unhideWhenUsed/>
    <w:rsid w:val="000A54CB"/>
    <w:rPr>
      <w:sz w:val="21"/>
      <w:szCs w:val="21"/>
    </w:rPr>
  </w:style>
  <w:style w:type="paragraph" w:styleId="CommentText">
    <w:name w:val="annotation text"/>
    <w:basedOn w:val="Normal"/>
    <w:link w:val="CommentTextChar"/>
    <w:uiPriority w:val="99"/>
    <w:semiHidden/>
    <w:unhideWhenUsed/>
    <w:rsid w:val="000A54CB"/>
  </w:style>
  <w:style w:type="character" w:customStyle="1" w:styleId="CommentTextChar">
    <w:name w:val="Comment Text Char"/>
    <w:basedOn w:val="DefaultParagraphFont"/>
    <w:link w:val="CommentText"/>
    <w:uiPriority w:val="99"/>
    <w:semiHidden/>
    <w:rsid w:val="000A54CB"/>
    <w:rPr>
      <w:szCs w:val="28"/>
      <w:lang w:val="en-AU"/>
    </w:rPr>
  </w:style>
  <w:style w:type="paragraph" w:styleId="CommentSubject">
    <w:name w:val="annotation subject"/>
    <w:basedOn w:val="CommentText"/>
    <w:next w:val="CommentText"/>
    <w:link w:val="CommentSubjectChar"/>
    <w:uiPriority w:val="99"/>
    <w:semiHidden/>
    <w:unhideWhenUsed/>
    <w:rsid w:val="000A54CB"/>
    <w:rPr>
      <w:b/>
      <w:bCs/>
    </w:rPr>
  </w:style>
  <w:style w:type="character" w:customStyle="1" w:styleId="CommentSubjectChar">
    <w:name w:val="Comment Subject Char"/>
    <w:basedOn w:val="CommentTextChar"/>
    <w:link w:val="CommentSubject"/>
    <w:uiPriority w:val="99"/>
    <w:semiHidden/>
    <w:rsid w:val="000A54CB"/>
    <w:rPr>
      <w:b/>
      <w:bCs/>
      <w:szCs w:val="28"/>
      <w:lang w:val="en-AU"/>
    </w:rPr>
  </w:style>
  <w:style w:type="paragraph" w:customStyle="1" w:styleId="Default">
    <w:name w:val="Default"/>
    <w:rsid w:val="00675B48"/>
    <w:pPr>
      <w:autoSpaceDE w:val="0"/>
      <w:autoSpaceDN w:val="0"/>
      <w:adjustRightInd w:val="0"/>
      <w:spacing w:after="0" w:line="240" w:lineRule="auto"/>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5804">
      <w:bodyDiv w:val="1"/>
      <w:marLeft w:val="0"/>
      <w:marRight w:val="0"/>
      <w:marTop w:val="0"/>
      <w:marBottom w:val="0"/>
      <w:divBdr>
        <w:top w:val="none" w:sz="0" w:space="0" w:color="auto"/>
        <w:left w:val="none" w:sz="0" w:space="0" w:color="auto"/>
        <w:bottom w:val="none" w:sz="0" w:space="0" w:color="auto"/>
        <w:right w:val="none" w:sz="0" w:space="0" w:color="auto"/>
      </w:divBdr>
    </w:div>
    <w:div w:id="428236592">
      <w:bodyDiv w:val="1"/>
      <w:marLeft w:val="0"/>
      <w:marRight w:val="0"/>
      <w:marTop w:val="0"/>
      <w:marBottom w:val="0"/>
      <w:divBdr>
        <w:top w:val="none" w:sz="0" w:space="0" w:color="auto"/>
        <w:left w:val="none" w:sz="0" w:space="0" w:color="auto"/>
        <w:bottom w:val="none" w:sz="0" w:space="0" w:color="auto"/>
        <w:right w:val="none" w:sz="0" w:space="0" w:color="auto"/>
      </w:divBdr>
    </w:div>
    <w:div w:id="856239361">
      <w:bodyDiv w:val="1"/>
      <w:marLeft w:val="0"/>
      <w:marRight w:val="0"/>
      <w:marTop w:val="0"/>
      <w:marBottom w:val="0"/>
      <w:divBdr>
        <w:top w:val="none" w:sz="0" w:space="0" w:color="auto"/>
        <w:left w:val="none" w:sz="0" w:space="0" w:color="auto"/>
        <w:bottom w:val="none" w:sz="0" w:space="0" w:color="auto"/>
        <w:right w:val="none" w:sz="0" w:space="0" w:color="auto"/>
      </w:divBdr>
    </w:div>
    <w:div w:id="20230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ng.huang@merlionp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zc@iprogilvy.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B&amp;M">
  <a:themeElements>
    <a:clrScheme name="Local copy of B&amp;M">
      <a:dk1>
        <a:srgbClr val="5F5F5F"/>
      </a:dk1>
      <a:lt1>
        <a:srgbClr val="FFFFFF"/>
      </a:lt1>
      <a:dk2>
        <a:srgbClr val="000000"/>
      </a:dk2>
      <a:lt2>
        <a:srgbClr val="FFFFFF"/>
      </a:lt2>
      <a:accent1>
        <a:srgbClr val="A71930"/>
      </a:accent1>
      <a:accent2>
        <a:srgbClr val="EBB700"/>
      </a:accent2>
      <a:accent3>
        <a:srgbClr val="6773B6"/>
      </a:accent3>
      <a:accent4>
        <a:srgbClr val="A3AD00"/>
      </a:accent4>
      <a:accent5>
        <a:srgbClr val="5F5F5F"/>
      </a:accent5>
      <a:accent6>
        <a:srgbClr val="000000"/>
      </a:accent6>
      <a:hlink>
        <a:srgbClr val="A2AD00"/>
      </a:hlink>
      <a:folHlink>
        <a:srgbClr val="A2AD00"/>
      </a:folHlink>
    </a:clrScheme>
    <a:fontScheme name="B&amp;M">
      <a:majorFont>
        <a:latin typeface="Arial"/>
        <a:ea typeface="MS Gothic"/>
        <a:cs typeface=""/>
        <a:font script="Jpan" typeface="MS Gothic"/>
      </a:majorFont>
      <a:minorFont>
        <a:latin typeface="Times New Roman"/>
        <a:ea typeface="MS Mincho"/>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3AE1-B72D-4315-BF82-98582350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Baker &amp; McKenzie</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&amp; McKenzie</dc:creator>
  <cp:lastModifiedBy>Baker &amp; McKenzie</cp:lastModifiedBy>
  <cp:revision>5</cp:revision>
  <cp:lastPrinted>2017-07-26T03:30:00Z</cp:lastPrinted>
  <dcterms:created xsi:type="dcterms:W3CDTF">2017-08-23T07:14:00Z</dcterms:created>
  <dcterms:modified xsi:type="dcterms:W3CDTF">2017-08-23T07:42:00Z</dcterms:modified>
</cp:coreProperties>
</file>