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4B1" w:rsidRPr="008F1B5A" w:rsidRDefault="00840526" w:rsidP="00D80D64">
      <w:pPr>
        <w:ind w:right="368" w:firstLineChars="50" w:firstLine="105"/>
        <w:rPr>
          <w:rFonts w:ascii="黑体" w:eastAsia="黑体" w:hAnsi="黑体"/>
          <w:szCs w:val="21"/>
        </w:rPr>
      </w:pPr>
      <w:bookmarkStart w:id="0" w:name="_GoBack"/>
      <w:bookmarkEnd w:id="0"/>
      <w:r>
        <w:rPr>
          <w:rFonts w:ascii="黑体" w:eastAsia="黑体" w:hAnsi="黑体" w:hint="eastAsia"/>
          <w:szCs w:val="21"/>
        </w:rPr>
        <w:t>股票</w:t>
      </w:r>
      <w:r w:rsidR="009A344C" w:rsidRPr="008F1B5A">
        <w:rPr>
          <w:rFonts w:ascii="黑体" w:eastAsia="黑体" w:hAnsi="黑体" w:hint="eastAsia"/>
          <w:szCs w:val="21"/>
        </w:rPr>
        <w:t>代码：</w:t>
      </w:r>
      <w:sdt>
        <w:sdtPr>
          <w:rPr>
            <w:rFonts w:ascii="黑体" w:eastAsia="黑体" w:hAnsi="黑体" w:hint="eastAsia"/>
            <w:szCs w:val="21"/>
          </w:rPr>
          <w:alias w:val="公司代码"/>
          <w:tag w:val="_GBC_138c01e0fe974213b7dbee2fd8863794"/>
          <w:id w:val="18756833"/>
          <w:lock w:val="sdtLocked"/>
          <w:placeholder>
            <w:docPart w:val="GBC22222222222222222222222222222"/>
          </w:placeholder>
        </w:sdtPr>
        <w:sdtEndPr/>
        <w:sdtContent>
          <w:r w:rsidR="009A344C" w:rsidRPr="008F1B5A">
            <w:rPr>
              <w:rFonts w:ascii="黑体" w:eastAsia="黑体" w:hAnsi="黑体" w:hint="eastAsia"/>
              <w:szCs w:val="21"/>
            </w:rPr>
            <w:t>600188</w:t>
          </w:r>
        </w:sdtContent>
      </w:sdt>
      <w:r w:rsidR="008F1B5A" w:rsidRPr="008F1B5A">
        <w:rPr>
          <w:rFonts w:ascii="黑体" w:eastAsia="黑体" w:hAnsi="黑体"/>
          <w:szCs w:val="21"/>
        </w:rPr>
        <w:t xml:space="preserve"> </w:t>
      </w:r>
      <w:r w:rsidR="008F1B5A" w:rsidRPr="008F1B5A">
        <w:rPr>
          <w:rFonts w:ascii="黑体" w:eastAsia="黑体" w:hAnsi="黑体" w:hint="eastAsia"/>
          <w:szCs w:val="21"/>
        </w:rPr>
        <w:t xml:space="preserve">        </w:t>
      </w:r>
      <w:r w:rsidR="00D80D64">
        <w:rPr>
          <w:rFonts w:ascii="黑体" w:eastAsia="黑体" w:hAnsi="黑体" w:hint="eastAsia"/>
          <w:szCs w:val="21"/>
        </w:rPr>
        <w:t xml:space="preserve"> </w:t>
      </w:r>
      <w:r w:rsidR="008F1B5A" w:rsidRPr="008F1B5A">
        <w:rPr>
          <w:rFonts w:ascii="黑体" w:eastAsia="黑体" w:hAnsi="黑体" w:hint="eastAsia"/>
          <w:szCs w:val="21"/>
        </w:rPr>
        <w:t xml:space="preserve"> </w:t>
      </w:r>
      <w:r>
        <w:rPr>
          <w:rFonts w:ascii="黑体" w:eastAsia="黑体" w:hAnsi="黑体" w:hint="eastAsia"/>
          <w:szCs w:val="21"/>
        </w:rPr>
        <w:t>股票</w:t>
      </w:r>
      <w:r w:rsidR="009A344C" w:rsidRPr="008F1B5A">
        <w:rPr>
          <w:rFonts w:ascii="黑体" w:eastAsia="黑体" w:hAnsi="黑体" w:hint="eastAsia"/>
          <w:szCs w:val="21"/>
        </w:rPr>
        <w:t>简称：</w:t>
      </w:r>
      <w:sdt>
        <w:sdtPr>
          <w:rPr>
            <w:rFonts w:ascii="黑体" w:eastAsia="黑体" w:hAnsi="黑体" w:hint="eastAsia"/>
            <w:szCs w:val="21"/>
          </w:rPr>
          <w:alias w:val="公司简称"/>
          <w:tag w:val="_GBC_6ee4c2067d484d859d579e07119d67d5"/>
          <w:id w:val="20181787"/>
          <w:lock w:val="sdtLocked"/>
          <w:placeholder>
            <w:docPart w:val="GBC22222222222222222222222222222"/>
          </w:placeholder>
        </w:sdtPr>
        <w:sdtEndPr/>
        <w:sdtContent>
          <w:r w:rsidR="009A344C" w:rsidRPr="008F1B5A">
            <w:rPr>
              <w:rFonts w:ascii="黑体" w:eastAsia="黑体" w:hAnsi="黑体" w:hint="eastAsia"/>
              <w:szCs w:val="21"/>
            </w:rPr>
            <w:t>兖州煤业</w:t>
          </w:r>
        </w:sdtContent>
      </w:sdt>
      <w:r w:rsidR="008F1B5A" w:rsidRPr="008F1B5A">
        <w:rPr>
          <w:rFonts w:ascii="黑体" w:eastAsia="黑体" w:hAnsi="黑体" w:hint="eastAsia"/>
          <w:szCs w:val="21"/>
        </w:rPr>
        <w:t xml:space="preserve">     </w:t>
      </w:r>
      <w:r w:rsidR="008F1B5A">
        <w:rPr>
          <w:rFonts w:ascii="黑体" w:eastAsia="黑体" w:hAnsi="黑体" w:hint="eastAsia"/>
          <w:szCs w:val="21"/>
        </w:rPr>
        <w:t xml:space="preserve">  </w:t>
      </w:r>
      <w:r w:rsidR="00D80D64">
        <w:rPr>
          <w:rFonts w:ascii="黑体" w:eastAsia="黑体" w:hAnsi="黑体" w:hint="eastAsia"/>
          <w:szCs w:val="21"/>
        </w:rPr>
        <w:t xml:space="preserve"> </w:t>
      </w:r>
      <w:r w:rsidR="008F1B5A" w:rsidRPr="008F1B5A">
        <w:rPr>
          <w:rFonts w:ascii="黑体" w:eastAsia="黑体" w:hAnsi="黑体" w:hint="eastAsia"/>
          <w:szCs w:val="21"/>
        </w:rPr>
        <w:t xml:space="preserve"> </w:t>
      </w:r>
      <w:r w:rsidR="009A344C" w:rsidRPr="008F1B5A">
        <w:rPr>
          <w:rFonts w:ascii="黑体" w:eastAsia="黑体" w:hAnsi="黑体" w:hint="eastAsia"/>
          <w:szCs w:val="21"/>
        </w:rPr>
        <w:t>公告编号：</w:t>
      </w:r>
      <w:sdt>
        <w:sdtPr>
          <w:rPr>
            <w:rFonts w:ascii="黑体" w:eastAsia="黑体" w:hAnsi="黑体" w:hint="eastAsia"/>
            <w:szCs w:val="21"/>
          </w:rPr>
          <w:alias w:val="临时公告编号"/>
          <w:tag w:val="_GBC_51438e46cb944a2bb6b9cb5e9d53d512"/>
          <w:id w:val="2956708"/>
          <w:lock w:val="sdtLocked"/>
          <w:placeholder>
            <w:docPart w:val="GBC22222222222222222222222222222"/>
          </w:placeholder>
        </w:sdtPr>
        <w:sdtEndPr/>
        <w:sdtContent>
          <w:r>
            <w:rPr>
              <w:rFonts w:ascii="黑体" w:eastAsia="黑体" w:hAnsi="黑体" w:hint="eastAsia"/>
              <w:szCs w:val="21"/>
            </w:rPr>
            <w:t>临</w:t>
          </w:r>
          <w:r w:rsidR="009A344C" w:rsidRPr="008F1B5A">
            <w:rPr>
              <w:rFonts w:ascii="黑体" w:eastAsia="黑体" w:hAnsi="黑体" w:hint="eastAsia"/>
              <w:szCs w:val="21"/>
            </w:rPr>
            <w:t>2018</w:t>
          </w:r>
          <w:r w:rsidR="009A344C" w:rsidRPr="00287261">
            <w:rPr>
              <w:rFonts w:ascii="黑体" w:eastAsia="黑体" w:hAnsi="黑体" w:hint="eastAsia"/>
              <w:szCs w:val="21"/>
            </w:rPr>
            <w:t>-</w:t>
          </w:r>
          <w:r w:rsidR="00287261" w:rsidRPr="00287261">
            <w:rPr>
              <w:rFonts w:ascii="黑体" w:eastAsia="黑体" w:hAnsi="黑体" w:hint="eastAsia"/>
              <w:szCs w:val="21"/>
            </w:rPr>
            <w:t>101</w:t>
          </w:r>
        </w:sdtContent>
      </w:sdt>
    </w:p>
    <w:p w:rsidR="009664B1" w:rsidRPr="008F1B5A" w:rsidRDefault="009664B1">
      <w:pPr>
        <w:ind w:right="368"/>
        <w:jc w:val="right"/>
        <w:rPr>
          <w:rFonts w:asciiTheme="majorEastAsia" w:eastAsiaTheme="majorEastAsia" w:hAnsiTheme="majorEastAsia"/>
          <w:b/>
          <w:sz w:val="24"/>
          <w:szCs w:val="24"/>
        </w:rPr>
      </w:pPr>
    </w:p>
    <w:sdt>
      <w:sdtPr>
        <w:alias w:val=""/>
        <w:tag w:val="_GBC_e5bda077f0d143a5ae96b0c17026c0bd"/>
        <w:id w:val="30002050"/>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hint="eastAsia"/>
              <w:b/>
              <w:color w:val="FF0000"/>
              <w:sz w:val="36"/>
              <w:szCs w:val="36"/>
            </w:rPr>
            <w:alias w:val="公司法定中文名称"/>
            <w:tag w:val="_GBC_e4161861fd03430c9cd011c3c6dff1ed"/>
            <w:id w:val="30002051"/>
            <w:lock w:val="sdtLocked"/>
            <w:placeholder>
              <w:docPart w:val="GBC22222222222222222222222222222"/>
            </w:placeholder>
            <w:dataBinding w:prefixMappings="xmlns:clcta-gie='clcta-gie'" w:xpath="/*/clcta-gie:GongSiFaDingZhongWenMingCheng[not(@periodRef)]" w:storeItemID="{688C5A64-A98D-41DA-8685-B71C516D1A56}"/>
            <w:text/>
          </w:sdtPr>
          <w:sdtEndPr/>
          <w:sdtContent>
            <w:p w:rsidR="00587AEE" w:rsidRDefault="009A344C" w:rsidP="00587AEE">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兖州煤业股份有限公司</w:t>
              </w:r>
            </w:p>
          </w:sdtContent>
        </w:sdt>
        <w:p w:rsidR="009664B1" w:rsidRPr="00587AEE" w:rsidRDefault="009A344C" w:rsidP="00587AEE">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shd w:val="solid" w:color="FFFFFF" w:fill="auto"/>
            </w:rPr>
            <w:t>关于召开</w:t>
          </w:r>
          <w:sdt>
            <w:sdtPr>
              <w:rPr>
                <w:rFonts w:asciiTheme="majorEastAsia" w:eastAsiaTheme="majorEastAsia" w:hAnsiTheme="majorEastAsia" w:hint="eastAsia"/>
                <w:b/>
                <w:color w:val="FF0000"/>
                <w:sz w:val="36"/>
                <w:szCs w:val="36"/>
                <w:shd w:val="solid" w:color="FFFFFF" w:fill="auto"/>
              </w:rPr>
              <w:alias w:val="公告标题"/>
              <w:tag w:val="_GBC_010101d618344fa5b92e76d0ebe88eb1"/>
              <w:id w:val="-465583300"/>
              <w:lock w:val="sdtLocked"/>
              <w:placeholder>
                <w:docPart w:val="GBC22222222222222222222222222222"/>
              </w:placeholder>
            </w:sdtPr>
            <w:sdtEndPr/>
            <w:sdtContent>
              <w:sdt>
                <w:sdtPr>
                  <w:rPr>
                    <w:rFonts w:asciiTheme="majorEastAsia" w:eastAsiaTheme="majorEastAsia" w:hAnsiTheme="majorEastAsia" w:hint="eastAsia"/>
                    <w:b/>
                    <w:color w:val="FF0000"/>
                    <w:sz w:val="36"/>
                    <w:szCs w:val="36"/>
                    <w:shd w:val="solid" w:color="FFFFFF" w:fill="auto"/>
                  </w:rPr>
                  <w:alias w:val="股东大会召开年度"/>
                  <w:tag w:val="_GBC_a9916c55a66d448495b318c4baea1a96"/>
                  <w:id w:val="994206"/>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8F1B5A">
                    <w:rPr>
                      <w:rFonts w:asciiTheme="majorEastAsia" w:eastAsiaTheme="majorEastAsia" w:hAnsiTheme="majorEastAsia" w:hint="eastAsia"/>
                      <w:b/>
                      <w:color w:val="FF0000"/>
                      <w:sz w:val="36"/>
                      <w:szCs w:val="36"/>
                      <w:shd w:val="solid" w:color="FFFFFF" w:fill="auto"/>
                    </w:rPr>
                    <w:t>2019</w:t>
                  </w:r>
                </w:sdtContent>
              </w:sdt>
              <w:proofErr w:type="gramStart"/>
              <w:r>
                <w:rPr>
                  <w:rFonts w:asciiTheme="majorEastAsia" w:eastAsiaTheme="majorEastAsia" w:hAnsiTheme="majorEastAsia" w:hint="eastAsia"/>
                  <w:b/>
                  <w:color w:val="FF0000"/>
                  <w:sz w:val="36"/>
                  <w:szCs w:val="36"/>
                  <w:shd w:val="solid" w:color="FFFFFF" w:fill="auto"/>
                </w:rPr>
                <w:t>年</w:t>
              </w:r>
              <w:r w:rsidR="008F1B5A">
                <w:rPr>
                  <w:rFonts w:asciiTheme="majorEastAsia" w:eastAsiaTheme="majorEastAsia" w:hAnsiTheme="majorEastAsia" w:hint="eastAsia"/>
                  <w:b/>
                  <w:color w:val="FF0000"/>
                  <w:sz w:val="36"/>
                  <w:szCs w:val="36"/>
                  <w:shd w:val="solid" w:color="FFFFFF" w:fill="auto"/>
                </w:rPr>
                <w:t>度</w:t>
              </w:r>
              <w:r>
                <w:rPr>
                  <w:rFonts w:asciiTheme="majorEastAsia" w:eastAsiaTheme="majorEastAsia" w:hAnsiTheme="majorEastAsia" w:hint="eastAsia"/>
                  <w:b/>
                  <w:color w:val="FF0000"/>
                  <w:sz w:val="36"/>
                  <w:szCs w:val="36"/>
                  <w:shd w:val="solid" w:color="FFFFFF" w:fill="auto"/>
                </w:rPr>
                <w:t>第</w:t>
              </w:r>
              <w:proofErr w:type="gramEnd"/>
              <w:sdt>
                <w:sdtPr>
                  <w:rPr>
                    <w:rFonts w:asciiTheme="majorEastAsia" w:eastAsiaTheme="majorEastAsia" w:hAnsiTheme="majorEastAsia" w:hint="eastAsia"/>
                    <w:b/>
                    <w:color w:val="FF0000"/>
                    <w:sz w:val="36"/>
                    <w:szCs w:val="36"/>
                    <w:shd w:val="solid" w:color="FFFFFF" w:fill="auto"/>
                  </w:rPr>
                  <w:alias w:val="股东大会届次"/>
                  <w:tag w:val="_GBC_156d4f1f784645cc85462cafa49a0866"/>
                  <w:id w:val="994216"/>
                  <w:lock w:val="sdtLocked"/>
                  <w:placeholder>
                    <w:docPart w:val="GBC22222222222222222222222222222"/>
                  </w:placeholder>
                  <w:dataBinding w:prefixMappings="xmlns:clcta-be='clcta-be'" w:xpath="/*/clcta-be:GuDongDaHuiJieCi[not(@periodRef)]" w:storeItemID="{688C5A64-A98D-41DA-8685-B71C516D1A56}"/>
                  <w:text/>
                </w:sdtPr>
                <w:sdtEndPr/>
                <w:sdtContent>
                  <w:r w:rsidR="008F1B5A">
                    <w:rPr>
                      <w:rFonts w:asciiTheme="majorEastAsia" w:eastAsiaTheme="majorEastAsia" w:hAnsiTheme="majorEastAsia" w:hint="eastAsia"/>
                      <w:b/>
                      <w:color w:val="FF0000"/>
                      <w:sz w:val="36"/>
                      <w:szCs w:val="36"/>
                      <w:shd w:val="solid" w:color="FFFFFF" w:fill="auto"/>
                    </w:rPr>
                    <w:t>一</w:t>
                  </w:r>
                </w:sdtContent>
              </w:sdt>
              <w:r>
                <w:rPr>
                  <w:rFonts w:asciiTheme="majorEastAsia" w:eastAsiaTheme="majorEastAsia" w:hAnsiTheme="majorEastAsia" w:hint="eastAsia"/>
                  <w:b/>
                  <w:color w:val="FF0000"/>
                  <w:sz w:val="36"/>
                  <w:szCs w:val="36"/>
                  <w:shd w:val="solid" w:color="FFFFFF" w:fill="auto"/>
                </w:rPr>
                <w:t>次临时股东大会</w:t>
              </w:r>
              <w:r w:rsidR="008F1B5A">
                <w:rPr>
                  <w:rFonts w:asciiTheme="majorEastAsia" w:eastAsiaTheme="majorEastAsia" w:hAnsiTheme="majorEastAsia" w:hint="eastAsia"/>
                  <w:b/>
                  <w:color w:val="FF0000"/>
                  <w:sz w:val="36"/>
                  <w:szCs w:val="36"/>
                  <w:shd w:val="solid" w:color="FFFFFF" w:fill="auto"/>
                </w:rPr>
                <w:t>、</w:t>
              </w:r>
              <w:r w:rsidR="008F1B5A" w:rsidRPr="008F1B5A">
                <w:rPr>
                  <w:rFonts w:asciiTheme="majorEastAsia" w:eastAsiaTheme="majorEastAsia" w:hAnsiTheme="majorEastAsia" w:hint="eastAsia"/>
                  <w:b/>
                  <w:color w:val="FF0000"/>
                  <w:sz w:val="36"/>
                  <w:szCs w:val="36"/>
                  <w:shd w:val="solid" w:color="FFFFFF" w:fill="auto"/>
                </w:rPr>
                <w:t>201</w:t>
              </w:r>
              <w:r w:rsidR="008F1B5A">
                <w:rPr>
                  <w:rFonts w:asciiTheme="majorEastAsia" w:eastAsiaTheme="majorEastAsia" w:hAnsiTheme="majorEastAsia" w:hint="eastAsia"/>
                  <w:b/>
                  <w:color w:val="FF0000"/>
                  <w:sz w:val="36"/>
                  <w:szCs w:val="36"/>
                  <w:shd w:val="solid" w:color="FFFFFF" w:fill="auto"/>
                </w:rPr>
                <w:t>9</w:t>
              </w:r>
              <w:r w:rsidR="008F1B5A" w:rsidRPr="008F1B5A">
                <w:rPr>
                  <w:rFonts w:asciiTheme="majorEastAsia" w:eastAsiaTheme="majorEastAsia" w:hAnsiTheme="majorEastAsia" w:hint="eastAsia"/>
                  <w:b/>
                  <w:color w:val="FF0000"/>
                  <w:sz w:val="36"/>
                  <w:szCs w:val="36"/>
                  <w:shd w:val="solid" w:color="FFFFFF" w:fill="auto"/>
                </w:rPr>
                <w:t>年度第</w:t>
              </w:r>
              <w:r w:rsidR="008F1B5A">
                <w:rPr>
                  <w:rFonts w:asciiTheme="majorEastAsia" w:eastAsiaTheme="majorEastAsia" w:hAnsiTheme="majorEastAsia" w:hint="eastAsia"/>
                  <w:b/>
                  <w:color w:val="FF0000"/>
                  <w:sz w:val="36"/>
                  <w:szCs w:val="36"/>
                  <w:shd w:val="solid" w:color="FFFFFF" w:fill="auto"/>
                </w:rPr>
                <w:t>一</w:t>
              </w:r>
              <w:r w:rsidR="008F1B5A" w:rsidRPr="008F1B5A">
                <w:rPr>
                  <w:rFonts w:asciiTheme="majorEastAsia" w:eastAsiaTheme="majorEastAsia" w:hAnsiTheme="majorEastAsia" w:hint="eastAsia"/>
                  <w:b/>
                  <w:color w:val="FF0000"/>
                  <w:sz w:val="36"/>
                  <w:szCs w:val="36"/>
                  <w:shd w:val="solid" w:color="FFFFFF" w:fill="auto"/>
                </w:rPr>
                <w:t>次A股类别股东大会及201</w:t>
              </w:r>
              <w:r w:rsidR="008F1B5A">
                <w:rPr>
                  <w:rFonts w:asciiTheme="majorEastAsia" w:eastAsiaTheme="majorEastAsia" w:hAnsiTheme="majorEastAsia" w:hint="eastAsia"/>
                  <w:b/>
                  <w:color w:val="FF0000"/>
                  <w:sz w:val="36"/>
                  <w:szCs w:val="36"/>
                  <w:shd w:val="solid" w:color="FFFFFF" w:fill="auto"/>
                </w:rPr>
                <w:t>9</w:t>
              </w:r>
              <w:r w:rsidR="008F1B5A" w:rsidRPr="008F1B5A">
                <w:rPr>
                  <w:rFonts w:asciiTheme="majorEastAsia" w:eastAsiaTheme="majorEastAsia" w:hAnsiTheme="majorEastAsia" w:hint="eastAsia"/>
                  <w:b/>
                  <w:color w:val="FF0000"/>
                  <w:sz w:val="36"/>
                  <w:szCs w:val="36"/>
                  <w:shd w:val="solid" w:color="FFFFFF" w:fill="auto"/>
                </w:rPr>
                <w:t>年度第</w:t>
              </w:r>
              <w:r w:rsidR="00B26272">
                <w:rPr>
                  <w:rFonts w:asciiTheme="majorEastAsia" w:eastAsiaTheme="majorEastAsia" w:hAnsiTheme="majorEastAsia" w:hint="eastAsia"/>
                  <w:b/>
                  <w:color w:val="FF0000"/>
                  <w:sz w:val="36"/>
                  <w:szCs w:val="36"/>
                  <w:shd w:val="solid" w:color="FFFFFF" w:fill="auto"/>
                </w:rPr>
                <w:t>一</w:t>
              </w:r>
              <w:r w:rsidR="008F1B5A" w:rsidRPr="008F1B5A">
                <w:rPr>
                  <w:rFonts w:asciiTheme="majorEastAsia" w:eastAsiaTheme="majorEastAsia" w:hAnsiTheme="majorEastAsia" w:hint="eastAsia"/>
                  <w:b/>
                  <w:color w:val="FF0000"/>
                  <w:sz w:val="36"/>
                  <w:szCs w:val="36"/>
                  <w:shd w:val="solid" w:color="FFFFFF" w:fill="auto"/>
                </w:rPr>
                <w:t>次       H股类别股东大会</w:t>
              </w:r>
            </w:sdtContent>
          </w:sdt>
          <w:r>
            <w:rPr>
              <w:rFonts w:asciiTheme="majorEastAsia" w:eastAsiaTheme="majorEastAsia" w:hAnsiTheme="majorEastAsia" w:hint="eastAsia"/>
              <w:b/>
              <w:color w:val="FF0000"/>
              <w:sz w:val="36"/>
              <w:szCs w:val="36"/>
              <w:shd w:val="solid" w:color="FFFFFF" w:fill="auto"/>
            </w:rPr>
            <w:t>的通知</w:t>
          </w:r>
        </w:p>
      </w:sdtContent>
    </w:sdt>
    <w:p w:rsidR="009664B1" w:rsidRDefault="009664B1">
      <w:pPr>
        <w:jc w:val="center"/>
        <w:rPr>
          <w:rFonts w:asciiTheme="majorEastAsia" w:eastAsiaTheme="majorEastAsia" w:hAnsiTheme="majorEastAsia"/>
          <w:b/>
          <w:color w:val="FF0000"/>
          <w:sz w:val="36"/>
          <w:szCs w:val="36"/>
        </w:rPr>
      </w:pPr>
    </w:p>
    <w:tbl>
      <w:tblPr>
        <w:tblStyle w:val="a7"/>
        <w:tblW w:w="0" w:type="auto"/>
        <w:tblLook w:val="04A0" w:firstRow="1" w:lastRow="0" w:firstColumn="1" w:lastColumn="0" w:noHBand="0" w:noVBand="1"/>
      </w:tblPr>
      <w:tblGrid>
        <w:gridCol w:w="8522"/>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EndPr/>
        <w:sdtContent>
          <w:tr w:rsidR="009664B1" w:rsidTr="00343874">
            <w:tc>
              <w:tcPr>
                <w:tcW w:w="8522" w:type="dxa"/>
              </w:tcPr>
              <w:p w:rsidR="009664B1" w:rsidRDefault="009A344C">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hint="eastAsia"/>
                    <w:sz w:val="24"/>
                  </w:rPr>
                  <w:t>本公司董事会及全体董事保证本公告内容不存在任何虚假记载、误导性陈述或者重大遗漏，并对其内容的真实性、准确性和完整性承担个别及连带责任。</w:t>
                </w:r>
              </w:p>
            </w:tc>
          </w:tr>
        </w:sdtContent>
      </w:sdt>
    </w:tbl>
    <w:p w:rsidR="009664B1" w:rsidRDefault="009664B1">
      <w:pPr>
        <w:autoSpaceDE w:val="0"/>
        <w:autoSpaceDN w:val="0"/>
        <w:adjustRightInd w:val="0"/>
        <w:snapToGrid w:val="0"/>
        <w:spacing w:line="360" w:lineRule="auto"/>
        <w:ind w:firstLineChars="200" w:firstLine="480"/>
        <w:rPr>
          <w:rFonts w:ascii="仿宋_GB2312" w:eastAsia="仿宋_GB2312" w:hAnsi="宋体"/>
          <w:sz w:val="24"/>
        </w:rPr>
      </w:pPr>
    </w:p>
    <w:p w:rsidR="009664B1" w:rsidRDefault="009A344C">
      <w:pPr>
        <w:pStyle w:val="1"/>
        <w:keepNext w:val="0"/>
        <w:keepLines w:val="0"/>
        <w:ind w:leftChars="200" w:left="420" w:firstLineChars="46" w:firstLine="111"/>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rsidR="009664B1" w:rsidRDefault="009A344C">
      <w:pPr>
        <w:pStyle w:val="a6"/>
        <w:numPr>
          <w:ilvl w:val="0"/>
          <w:numId w:val="1"/>
        </w:numPr>
        <w:autoSpaceDE w:val="0"/>
        <w:autoSpaceDN w:val="0"/>
        <w:adjustRightInd w:val="0"/>
        <w:snapToGrid w:val="0"/>
        <w:spacing w:line="360" w:lineRule="auto"/>
        <w:ind w:firstLineChars="0"/>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宋体" w:hAnsi="宋体" w:cs="宋体" w:hint="eastAsia"/>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19-02-12T00:00:00Z">
            <w:dateFormat w:val="yyyy'年'M'月'd'日'"/>
            <w:lid w:val="zh-CN"/>
            <w:storeMappedDataAs w:val="dateTime"/>
            <w:calendar w:val="gregorian"/>
          </w:date>
        </w:sdtPr>
        <w:sdtEndPr/>
        <w:sdtContent>
          <w:r w:rsidRPr="001D23DD">
            <w:rPr>
              <w:rFonts w:ascii="宋体" w:hAnsi="宋体" w:cs="宋体" w:hint="eastAsia"/>
              <w:kern w:val="0"/>
              <w:sz w:val="24"/>
            </w:rPr>
            <w:t>2019年</w:t>
          </w:r>
          <w:r w:rsidR="00B26272" w:rsidRPr="001D23DD">
            <w:rPr>
              <w:rFonts w:ascii="宋体" w:hAnsi="宋体" w:cs="宋体" w:hint="eastAsia"/>
              <w:kern w:val="0"/>
              <w:sz w:val="24"/>
            </w:rPr>
            <w:t>2</w:t>
          </w:r>
          <w:r w:rsidRPr="001D23DD">
            <w:rPr>
              <w:rFonts w:ascii="宋体" w:hAnsi="宋体" w:cs="宋体" w:hint="eastAsia"/>
              <w:kern w:val="0"/>
              <w:sz w:val="24"/>
            </w:rPr>
            <w:t>月</w:t>
          </w:r>
          <w:r w:rsidR="00BE1814">
            <w:rPr>
              <w:rFonts w:ascii="宋体" w:hAnsi="宋体" w:cs="宋体" w:hint="eastAsia"/>
              <w:kern w:val="0"/>
              <w:sz w:val="24"/>
            </w:rPr>
            <w:t>12</w:t>
          </w:r>
          <w:r w:rsidRPr="001D23DD">
            <w:rPr>
              <w:rFonts w:ascii="宋体" w:hAnsi="宋体" w:cs="宋体" w:hint="eastAsia"/>
              <w:kern w:val="0"/>
              <w:sz w:val="24"/>
            </w:rPr>
            <w:t>日</w:t>
          </w:r>
        </w:sdtContent>
      </w:sdt>
    </w:p>
    <w:sdt>
      <w:sdtPr>
        <w:rPr>
          <w:rFonts w:ascii="宋体" w:eastAsia="宋体" w:hAnsi="宋体" w:cs="宋体" w:hint="eastAsia"/>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EndPr/>
      <w:sdtContent>
        <w:p w:rsidR="009664B1" w:rsidRDefault="009A344C">
          <w:pPr>
            <w:numPr>
              <w:ilvl w:val="0"/>
              <w:numId w:val="1"/>
            </w:numPr>
            <w:autoSpaceDE w:val="0"/>
            <w:autoSpaceDN w:val="0"/>
            <w:adjustRightInd w:val="0"/>
            <w:snapToGrid w:val="0"/>
            <w:spacing w:line="360" w:lineRule="auto"/>
            <w:ind w:rightChars="40" w:right="84"/>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EndPr/>
            <w:sdtContent>
              <w:r>
                <w:rPr>
                  <w:rFonts w:ascii="宋体" w:eastAsia="宋体" w:hAnsi="宋体" w:cs="宋体" w:hint="eastAsia"/>
                  <w:color w:val="000000"/>
                  <w:kern w:val="0"/>
                  <w:sz w:val="24"/>
                </w:rPr>
                <w:t>上海证券交易所股东大会网络投票系统</w:t>
              </w:r>
            </w:sdtContent>
          </w:sdt>
        </w:p>
      </w:sdtContent>
    </w:sdt>
    <w:p w:rsidR="009664B1" w:rsidRDefault="009A344C">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召开会议的基本情况</w:t>
      </w:r>
    </w:p>
    <w:p w:rsidR="009664B1" w:rsidRDefault="009A344C">
      <w:pPr>
        <w:pStyle w:val="2"/>
        <w:keepNext w:val="0"/>
        <w:keepLines w:val="0"/>
        <w:numPr>
          <w:ilvl w:val="0"/>
          <w:numId w:val="12"/>
        </w:numPr>
        <w:spacing w:line="415" w:lineRule="auto"/>
        <w:rPr>
          <w:b w:val="0"/>
          <w:kern w:val="0"/>
          <w:sz w:val="24"/>
          <w:szCs w:val="24"/>
        </w:rPr>
      </w:pPr>
      <w:r>
        <w:rPr>
          <w:rFonts w:hint="eastAsia"/>
          <w:b w:val="0"/>
          <w:kern w:val="0"/>
          <w:sz w:val="24"/>
          <w:szCs w:val="24"/>
        </w:rPr>
        <w:t>股东大会类型和届次</w:t>
      </w:r>
    </w:p>
    <w:sdt>
      <w:sdtPr>
        <w:rPr>
          <w:rFonts w:hint="eastAsia"/>
          <w:sz w:val="24"/>
          <w:szCs w:val="24"/>
        </w:rPr>
        <w:alias w:val=""/>
        <w:tag w:val="_GBC_7d395fe4e4094149a36da68f2b96c770"/>
        <w:id w:val="30914188"/>
        <w:lock w:val="sdtLocked"/>
        <w:placeholder>
          <w:docPart w:val="GBC22222222222222222222222222222"/>
        </w:placeholder>
      </w:sdtPr>
      <w:sdtEndPr/>
      <w:sdtContent>
        <w:p w:rsidR="009664B1" w:rsidRPr="001E08A6" w:rsidRDefault="00696419">
          <w:pPr>
            <w:rPr>
              <w:sz w:val="24"/>
              <w:szCs w:val="24"/>
            </w:rPr>
          </w:pPr>
          <w:sdt>
            <w:sdtPr>
              <w:rPr>
                <w:rFonts w:asciiTheme="minorEastAsia" w:hAnsiTheme="minorEastAsia" w:hint="eastAsia"/>
                <w:sz w:val="24"/>
                <w:szCs w:val="24"/>
              </w:rPr>
              <w:alias w:val="股东大会召开年度"/>
              <w:tag w:val="_GBC_b05c101bf348408e837555bbb916e46e"/>
              <w:id w:val="24110140"/>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8F1B5A" w:rsidRPr="001D23DD">
                <w:rPr>
                  <w:rFonts w:asciiTheme="minorEastAsia" w:hAnsiTheme="minorEastAsia" w:hint="eastAsia"/>
                  <w:sz w:val="24"/>
                  <w:szCs w:val="24"/>
                </w:rPr>
                <w:t>2019</w:t>
              </w:r>
            </w:sdtContent>
          </w:sdt>
          <w:proofErr w:type="gramStart"/>
          <w:r w:rsidR="009A344C" w:rsidRPr="001D23DD">
            <w:rPr>
              <w:rFonts w:asciiTheme="minorEastAsia" w:hAnsiTheme="minorEastAsia" w:hint="eastAsia"/>
              <w:sz w:val="24"/>
              <w:szCs w:val="24"/>
            </w:rPr>
            <w:t>年</w:t>
          </w:r>
          <w:r w:rsidR="001D23DD">
            <w:rPr>
              <w:rFonts w:asciiTheme="minorEastAsia" w:hAnsiTheme="minorEastAsia" w:hint="eastAsia"/>
              <w:sz w:val="24"/>
              <w:szCs w:val="24"/>
            </w:rPr>
            <w:t>度</w:t>
          </w:r>
          <w:r w:rsidR="009A344C" w:rsidRPr="001D23DD">
            <w:rPr>
              <w:rFonts w:asciiTheme="minorEastAsia" w:hAnsiTheme="minorEastAsia" w:hint="eastAsia"/>
              <w:sz w:val="24"/>
              <w:szCs w:val="24"/>
            </w:rPr>
            <w:t>第</w:t>
          </w:r>
          <w:proofErr w:type="gramEnd"/>
          <w:sdt>
            <w:sdtPr>
              <w:rPr>
                <w:rFonts w:asciiTheme="minorEastAsia" w:hAnsiTheme="minorEastAsia" w:hint="eastAsia"/>
                <w:sz w:val="24"/>
                <w:szCs w:val="24"/>
              </w:rPr>
              <w:alias w:val="股东大会届次"/>
              <w:tag w:val="_GBC_62bbc6b707504444b3822ece48dec4f7"/>
              <w:id w:val="24110143"/>
              <w:lock w:val="sdtLocked"/>
              <w:placeholder>
                <w:docPart w:val="GBC22222222222222222222222222222"/>
              </w:placeholder>
              <w:dataBinding w:prefixMappings="xmlns:clcta-be='clcta-be'" w:xpath="/*/clcta-be:GuDongDaHuiJieCi[not(@periodRef)]" w:storeItemID="{688C5A64-A98D-41DA-8685-B71C516D1A56}"/>
              <w:text/>
            </w:sdtPr>
            <w:sdtEndPr/>
            <w:sdtContent>
              <w:r w:rsidR="008F1B5A" w:rsidRPr="001D23DD">
                <w:rPr>
                  <w:rFonts w:asciiTheme="minorEastAsia" w:hAnsiTheme="minorEastAsia" w:hint="eastAsia"/>
                  <w:sz w:val="24"/>
                  <w:szCs w:val="24"/>
                </w:rPr>
                <w:t>一</w:t>
              </w:r>
            </w:sdtContent>
          </w:sdt>
          <w:r w:rsidR="009A344C" w:rsidRPr="001D23DD">
            <w:rPr>
              <w:rFonts w:asciiTheme="minorEastAsia" w:hAnsiTheme="minorEastAsia" w:hint="eastAsia"/>
              <w:sz w:val="24"/>
              <w:szCs w:val="24"/>
            </w:rPr>
            <w:t>次临时股东大会</w:t>
          </w:r>
          <w:r w:rsidR="00B26272" w:rsidRPr="001D23DD">
            <w:rPr>
              <w:rFonts w:asciiTheme="minorEastAsia" w:hAnsiTheme="minorEastAsia" w:hint="eastAsia"/>
              <w:sz w:val="24"/>
              <w:szCs w:val="24"/>
            </w:rPr>
            <w:t>、2019年度第一次A股类别股东大会及2019年度第一次H股类别股东大会（以下统称“股东大会”）</w:t>
          </w:r>
        </w:p>
      </w:sdtContent>
    </w:sdt>
    <w:p w:rsidR="00B26272" w:rsidRDefault="00875137">
      <w:pPr>
        <w:pStyle w:val="2"/>
        <w:keepNext w:val="0"/>
        <w:keepLines w:val="0"/>
        <w:numPr>
          <w:ilvl w:val="0"/>
          <w:numId w:val="12"/>
        </w:numPr>
        <w:spacing w:line="415" w:lineRule="auto"/>
        <w:rPr>
          <w:b w:val="0"/>
          <w:kern w:val="0"/>
          <w:sz w:val="24"/>
          <w:szCs w:val="24"/>
        </w:rPr>
      </w:pPr>
      <w:r>
        <w:rPr>
          <w:rFonts w:hint="eastAsia"/>
          <w:b w:val="0"/>
          <w:kern w:val="0"/>
          <w:sz w:val="24"/>
          <w:szCs w:val="24"/>
        </w:rPr>
        <w:t>股东大会召集人：</w:t>
      </w:r>
      <w:r>
        <w:rPr>
          <w:rFonts w:hint="eastAsia"/>
          <w:b w:val="0"/>
          <w:sz w:val="24"/>
          <w:szCs w:val="24"/>
        </w:rPr>
        <w:t>董事会</w:t>
      </w:r>
    </w:p>
    <w:p w:rsidR="00B26272" w:rsidRPr="00875137" w:rsidRDefault="009A344C" w:rsidP="00B26272">
      <w:pPr>
        <w:pStyle w:val="2"/>
        <w:keepNext w:val="0"/>
        <w:keepLines w:val="0"/>
        <w:numPr>
          <w:ilvl w:val="0"/>
          <w:numId w:val="12"/>
        </w:numPr>
        <w:spacing w:line="415" w:lineRule="auto"/>
        <w:rPr>
          <w:b w:val="0"/>
          <w:kern w:val="0"/>
          <w:sz w:val="24"/>
          <w:szCs w:val="24"/>
        </w:rPr>
      </w:pPr>
      <w:r w:rsidRPr="00875137">
        <w:rPr>
          <w:rFonts w:hint="eastAsia"/>
          <w:b w:val="0"/>
          <w:kern w:val="0"/>
          <w:sz w:val="24"/>
          <w:szCs w:val="24"/>
        </w:rPr>
        <w:t>投票方式：</w:t>
      </w:r>
    </w:p>
    <w:p w:rsidR="00B26272" w:rsidRDefault="00B26272" w:rsidP="00B26272">
      <w:pPr>
        <w:pStyle w:val="2"/>
        <w:keepNext w:val="0"/>
        <w:keepLines w:val="0"/>
        <w:spacing w:line="415" w:lineRule="auto"/>
        <w:rPr>
          <w:rFonts w:asciiTheme="minorEastAsia" w:eastAsiaTheme="minorEastAsia" w:hAnsiTheme="minorEastAsia"/>
          <w:b w:val="0"/>
          <w:kern w:val="0"/>
          <w:sz w:val="24"/>
          <w:szCs w:val="24"/>
        </w:rPr>
      </w:pPr>
      <w:r w:rsidRPr="00853E5E">
        <w:rPr>
          <w:rFonts w:asciiTheme="minorEastAsia" w:eastAsiaTheme="minorEastAsia" w:hAnsiTheme="minorEastAsia" w:hint="eastAsia"/>
          <w:b w:val="0"/>
          <w:kern w:val="0"/>
          <w:sz w:val="24"/>
          <w:szCs w:val="24"/>
        </w:rPr>
        <w:t>201</w:t>
      </w:r>
      <w:r>
        <w:rPr>
          <w:rFonts w:asciiTheme="minorEastAsia" w:eastAsiaTheme="minorEastAsia" w:hAnsiTheme="minorEastAsia" w:hint="eastAsia"/>
          <w:b w:val="0"/>
          <w:kern w:val="0"/>
          <w:sz w:val="24"/>
          <w:szCs w:val="24"/>
        </w:rPr>
        <w:t>9</w:t>
      </w:r>
      <w:r w:rsidRPr="00853E5E">
        <w:rPr>
          <w:rFonts w:asciiTheme="minorEastAsia" w:eastAsiaTheme="minorEastAsia" w:hAnsiTheme="minorEastAsia" w:hint="eastAsia"/>
          <w:b w:val="0"/>
          <w:kern w:val="0"/>
          <w:sz w:val="24"/>
          <w:szCs w:val="24"/>
        </w:rPr>
        <w:t>年度</w:t>
      </w:r>
      <w:r>
        <w:rPr>
          <w:rFonts w:asciiTheme="minorEastAsia" w:eastAsiaTheme="minorEastAsia" w:hAnsiTheme="minorEastAsia" w:hint="eastAsia"/>
          <w:b w:val="0"/>
          <w:kern w:val="0"/>
          <w:sz w:val="24"/>
          <w:szCs w:val="24"/>
        </w:rPr>
        <w:t>第一次临时</w:t>
      </w:r>
      <w:r w:rsidRPr="00853E5E">
        <w:rPr>
          <w:rFonts w:asciiTheme="minorEastAsia" w:eastAsiaTheme="minorEastAsia" w:hAnsiTheme="minorEastAsia" w:hint="eastAsia"/>
          <w:b w:val="0"/>
          <w:kern w:val="0"/>
          <w:sz w:val="24"/>
          <w:szCs w:val="24"/>
        </w:rPr>
        <w:t>股东大会、201</w:t>
      </w:r>
      <w:r>
        <w:rPr>
          <w:rFonts w:asciiTheme="minorEastAsia" w:eastAsiaTheme="minorEastAsia" w:hAnsiTheme="minorEastAsia" w:hint="eastAsia"/>
          <w:b w:val="0"/>
          <w:kern w:val="0"/>
          <w:sz w:val="24"/>
          <w:szCs w:val="24"/>
        </w:rPr>
        <w:t>9</w:t>
      </w:r>
      <w:r w:rsidRPr="00853E5E">
        <w:rPr>
          <w:rFonts w:asciiTheme="minorEastAsia" w:eastAsiaTheme="minorEastAsia" w:hAnsiTheme="minorEastAsia" w:hint="eastAsia"/>
          <w:b w:val="0"/>
          <w:kern w:val="0"/>
          <w:sz w:val="24"/>
          <w:szCs w:val="24"/>
        </w:rPr>
        <w:t>年度第</w:t>
      </w:r>
      <w:r>
        <w:rPr>
          <w:rFonts w:asciiTheme="minorEastAsia" w:eastAsiaTheme="minorEastAsia" w:hAnsiTheme="minorEastAsia" w:hint="eastAsia"/>
          <w:b w:val="0"/>
          <w:kern w:val="0"/>
          <w:sz w:val="24"/>
          <w:szCs w:val="24"/>
        </w:rPr>
        <w:t>一</w:t>
      </w:r>
      <w:r w:rsidRPr="00853E5E">
        <w:rPr>
          <w:rFonts w:asciiTheme="minorEastAsia" w:eastAsiaTheme="minorEastAsia" w:hAnsiTheme="minorEastAsia" w:hint="eastAsia"/>
          <w:b w:val="0"/>
          <w:kern w:val="0"/>
          <w:sz w:val="24"/>
          <w:szCs w:val="24"/>
        </w:rPr>
        <w:t>次A股类别股东大会所采用的表决方式是现场投票和网络投票相结合的方式</w:t>
      </w:r>
      <w:r>
        <w:rPr>
          <w:rFonts w:asciiTheme="minorEastAsia" w:eastAsiaTheme="minorEastAsia" w:hAnsiTheme="minorEastAsia" w:hint="eastAsia"/>
          <w:b w:val="0"/>
          <w:kern w:val="0"/>
          <w:sz w:val="24"/>
          <w:szCs w:val="24"/>
        </w:rPr>
        <w:t>；</w:t>
      </w:r>
    </w:p>
    <w:p w:rsidR="00B26272" w:rsidRDefault="00B26272" w:rsidP="00B26272">
      <w:pPr>
        <w:pStyle w:val="2"/>
        <w:keepNext w:val="0"/>
        <w:keepLines w:val="0"/>
        <w:spacing w:line="415" w:lineRule="auto"/>
        <w:rPr>
          <w:rFonts w:asciiTheme="minorEastAsia" w:eastAsiaTheme="minorEastAsia" w:hAnsiTheme="minorEastAsia"/>
          <w:b w:val="0"/>
          <w:kern w:val="0"/>
          <w:sz w:val="24"/>
          <w:szCs w:val="24"/>
        </w:rPr>
      </w:pPr>
      <w:r w:rsidRPr="00853E5E">
        <w:rPr>
          <w:rFonts w:asciiTheme="minorEastAsia" w:eastAsiaTheme="minorEastAsia" w:hAnsiTheme="minorEastAsia" w:hint="eastAsia"/>
          <w:b w:val="0"/>
          <w:kern w:val="0"/>
          <w:sz w:val="24"/>
          <w:szCs w:val="24"/>
        </w:rPr>
        <w:lastRenderedPageBreak/>
        <w:t>201</w:t>
      </w:r>
      <w:r>
        <w:rPr>
          <w:rFonts w:asciiTheme="minorEastAsia" w:eastAsiaTheme="minorEastAsia" w:hAnsiTheme="minorEastAsia" w:hint="eastAsia"/>
          <w:b w:val="0"/>
          <w:kern w:val="0"/>
          <w:sz w:val="24"/>
          <w:szCs w:val="24"/>
        </w:rPr>
        <w:t>9</w:t>
      </w:r>
      <w:r w:rsidRPr="00853E5E">
        <w:rPr>
          <w:rFonts w:asciiTheme="minorEastAsia" w:eastAsiaTheme="minorEastAsia" w:hAnsiTheme="minorEastAsia" w:hint="eastAsia"/>
          <w:b w:val="0"/>
          <w:kern w:val="0"/>
          <w:sz w:val="24"/>
          <w:szCs w:val="24"/>
        </w:rPr>
        <w:t>年度第</w:t>
      </w:r>
      <w:r>
        <w:rPr>
          <w:rFonts w:asciiTheme="minorEastAsia" w:eastAsiaTheme="minorEastAsia" w:hAnsiTheme="minorEastAsia" w:hint="eastAsia"/>
          <w:b w:val="0"/>
          <w:kern w:val="0"/>
          <w:sz w:val="24"/>
          <w:szCs w:val="24"/>
        </w:rPr>
        <w:t>一</w:t>
      </w:r>
      <w:r w:rsidRPr="00853E5E">
        <w:rPr>
          <w:rFonts w:asciiTheme="minorEastAsia" w:eastAsiaTheme="minorEastAsia" w:hAnsiTheme="minorEastAsia" w:hint="eastAsia"/>
          <w:b w:val="0"/>
          <w:kern w:val="0"/>
          <w:sz w:val="24"/>
          <w:szCs w:val="24"/>
        </w:rPr>
        <w:t>次H股类别股东大会所采用的表决方式是现场投票方式。</w:t>
      </w:r>
    </w:p>
    <w:p w:rsidR="009664B1" w:rsidRPr="00B26272" w:rsidRDefault="009A344C" w:rsidP="00B26272">
      <w:pPr>
        <w:pStyle w:val="2"/>
        <w:keepNext w:val="0"/>
        <w:keepLines w:val="0"/>
        <w:numPr>
          <w:ilvl w:val="0"/>
          <w:numId w:val="12"/>
        </w:numPr>
        <w:spacing w:line="415" w:lineRule="auto"/>
        <w:rPr>
          <w:b w:val="0"/>
          <w:kern w:val="0"/>
          <w:sz w:val="24"/>
          <w:szCs w:val="24"/>
        </w:rPr>
      </w:pPr>
      <w:r w:rsidRPr="00B26272">
        <w:rPr>
          <w:rFonts w:hint="eastAsia"/>
          <w:b w:val="0"/>
          <w:kern w:val="0"/>
          <w:sz w:val="24"/>
          <w:szCs w:val="24"/>
        </w:rPr>
        <w:t>现场会议召开的日期、时间和地点</w:t>
      </w:r>
    </w:p>
    <w:p w:rsidR="009664B1" w:rsidRPr="00A3774F" w:rsidRDefault="00A3774F">
      <w:pPr>
        <w:pStyle w:val="a6"/>
        <w:ind w:left="420" w:firstLineChars="0" w:firstLine="0"/>
        <w:rPr>
          <w:rFonts w:asciiTheme="minorEastAsia" w:hAnsiTheme="minorEastAsia"/>
          <w:sz w:val="24"/>
          <w:szCs w:val="24"/>
        </w:rPr>
      </w:pPr>
      <w:r w:rsidRPr="00A3774F">
        <w:rPr>
          <w:rFonts w:asciiTheme="minorEastAsia" w:hAnsiTheme="minorEastAsia" w:hint="eastAsia"/>
          <w:sz w:val="24"/>
          <w:szCs w:val="24"/>
        </w:rPr>
        <w:t>（1）2019年度第一次临时股东大会</w:t>
      </w:r>
      <w:r w:rsidR="009A344C" w:rsidRPr="00A3774F">
        <w:rPr>
          <w:rFonts w:asciiTheme="minorEastAsia" w:hAnsiTheme="minorEastAsia" w:hint="eastAsia"/>
          <w:sz w:val="24"/>
          <w:szCs w:val="24"/>
        </w:rPr>
        <w:t>召开的日期</w:t>
      </w:r>
      <w:r w:rsidRPr="00A3774F">
        <w:rPr>
          <w:rFonts w:asciiTheme="minorEastAsia" w:hAnsiTheme="minorEastAsia" w:hint="eastAsia"/>
          <w:sz w:val="24"/>
          <w:szCs w:val="24"/>
        </w:rPr>
        <w:t>、</w:t>
      </w:r>
      <w:r w:rsidR="009A344C" w:rsidRPr="00A3774F">
        <w:rPr>
          <w:rFonts w:asciiTheme="minorEastAsia" w:hAnsiTheme="minorEastAsia" w:hint="eastAsia"/>
          <w:sz w:val="24"/>
          <w:szCs w:val="24"/>
        </w:rPr>
        <w:t>时间：</w:t>
      </w:r>
      <w:r w:rsidRPr="00A3774F">
        <w:rPr>
          <w:rFonts w:asciiTheme="minorEastAsia" w:hAnsiTheme="minorEastAsia"/>
          <w:sz w:val="24"/>
          <w:szCs w:val="24"/>
        </w:rPr>
        <w:t xml:space="preserve"> </w:t>
      </w:r>
      <w:sdt>
        <w:sdtPr>
          <w:rPr>
            <w:rFonts w:asciiTheme="minorEastAsia" w:hAnsiTheme="minorEastAsia" w:hint="eastAsia"/>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 w:storeItemID="{688C5A64-A98D-41DA-8685-B71C516D1A56}"/>
          <w:date w:fullDate="2019-02-12T00:00:00Z">
            <w:dateFormat w:val="yyyy'年'M'月'd'日'"/>
            <w:lid w:val="zh-CN"/>
            <w:storeMappedDataAs w:val="dateTime"/>
            <w:calendar w:val="gregorian"/>
          </w:date>
        </w:sdtPr>
        <w:sdtEndPr/>
        <w:sdtContent>
          <w:r w:rsidR="00BE1814">
            <w:rPr>
              <w:rFonts w:asciiTheme="minorEastAsia" w:hAnsiTheme="minorEastAsia" w:hint="eastAsia"/>
              <w:sz w:val="24"/>
              <w:szCs w:val="24"/>
            </w:rPr>
            <w:t>2019年2月12日</w:t>
          </w:r>
        </w:sdtContent>
      </w:sdt>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EndPr/>
        <w:sdtContent>
          <w:r w:rsidR="009A344C" w:rsidRPr="00A3774F">
            <w:rPr>
              <w:rFonts w:asciiTheme="minorEastAsia" w:hAnsiTheme="minorEastAsia" w:hint="eastAsia"/>
              <w:sz w:val="24"/>
              <w:szCs w:val="24"/>
            </w:rPr>
            <w:t xml:space="preserve"> </w:t>
          </w:r>
          <w:r w:rsidR="00875137" w:rsidRPr="00A3774F">
            <w:rPr>
              <w:rFonts w:asciiTheme="minorEastAsia" w:hAnsiTheme="minorEastAsia" w:hint="eastAsia"/>
              <w:sz w:val="24"/>
              <w:szCs w:val="24"/>
            </w:rPr>
            <w:t>08</w:t>
          </w:r>
          <w:r w:rsidR="009A344C" w:rsidRPr="00A3774F">
            <w:rPr>
              <w:rFonts w:asciiTheme="minorEastAsia" w:hAnsiTheme="minorEastAsia" w:hint="eastAsia"/>
              <w:sz w:val="24"/>
              <w:szCs w:val="24"/>
            </w:rPr>
            <w:t>点</w:t>
          </w:r>
          <w:r w:rsidR="00875137" w:rsidRPr="00A3774F">
            <w:rPr>
              <w:rFonts w:asciiTheme="minorEastAsia" w:hAnsiTheme="minorEastAsia" w:hint="eastAsia"/>
              <w:sz w:val="24"/>
              <w:szCs w:val="24"/>
            </w:rPr>
            <w:t>30</w:t>
          </w:r>
          <w:r w:rsidR="009A344C" w:rsidRPr="00A3774F">
            <w:rPr>
              <w:rFonts w:asciiTheme="minorEastAsia" w:hAnsiTheme="minorEastAsia" w:hint="eastAsia"/>
              <w:sz w:val="24"/>
              <w:szCs w:val="24"/>
            </w:rPr>
            <w:t>分</w:t>
          </w:r>
          <w:r w:rsidRPr="00A3774F">
            <w:rPr>
              <w:rFonts w:asciiTheme="minorEastAsia" w:hAnsiTheme="minorEastAsia" w:hint="eastAsia"/>
              <w:sz w:val="24"/>
              <w:szCs w:val="24"/>
            </w:rPr>
            <w:t>；</w:t>
          </w:r>
        </w:sdtContent>
      </w:sdt>
    </w:p>
    <w:p w:rsidR="00A3774F" w:rsidRPr="00A3774F" w:rsidRDefault="00A3774F" w:rsidP="00A3774F">
      <w:pPr>
        <w:pStyle w:val="a6"/>
        <w:ind w:left="420" w:firstLineChars="0" w:firstLine="0"/>
        <w:rPr>
          <w:rFonts w:asciiTheme="minorEastAsia" w:hAnsiTheme="minorEastAsia"/>
          <w:sz w:val="24"/>
          <w:szCs w:val="24"/>
        </w:rPr>
      </w:pPr>
    </w:p>
    <w:p w:rsidR="00A3774F" w:rsidRPr="00A3774F" w:rsidRDefault="00A3774F" w:rsidP="00A3774F">
      <w:pPr>
        <w:pStyle w:val="a6"/>
        <w:ind w:left="420" w:firstLineChars="0" w:firstLine="0"/>
        <w:rPr>
          <w:rFonts w:asciiTheme="minorEastAsia" w:hAnsiTheme="minorEastAsia"/>
          <w:sz w:val="24"/>
          <w:szCs w:val="24"/>
        </w:rPr>
      </w:pPr>
      <w:r w:rsidRPr="00A3774F">
        <w:rPr>
          <w:rFonts w:asciiTheme="minorEastAsia" w:hAnsiTheme="minorEastAsia" w:hint="eastAsia"/>
          <w:sz w:val="24"/>
          <w:szCs w:val="24"/>
        </w:rPr>
        <w:t>（2）2019年度第一次A股类别股东大会召开的日期、时间：</w:t>
      </w:r>
      <w:r w:rsidR="00D80D64" w:rsidRPr="001D23DD">
        <w:rPr>
          <w:rFonts w:asciiTheme="minorEastAsia" w:hAnsiTheme="minorEastAsia" w:hint="eastAsia"/>
          <w:sz w:val="24"/>
          <w:szCs w:val="24"/>
        </w:rPr>
        <w:t>2019年2月</w:t>
      </w:r>
      <w:r w:rsidR="00BE1814">
        <w:rPr>
          <w:rFonts w:asciiTheme="minorEastAsia" w:hAnsiTheme="minorEastAsia" w:hint="eastAsia"/>
          <w:sz w:val="24"/>
          <w:szCs w:val="24"/>
        </w:rPr>
        <w:t>12</w:t>
      </w:r>
      <w:r w:rsidR="00D80D64" w:rsidRPr="001D23DD">
        <w:rPr>
          <w:rFonts w:asciiTheme="minorEastAsia" w:hAnsiTheme="minorEastAsia" w:hint="eastAsia"/>
          <w:sz w:val="24"/>
          <w:szCs w:val="24"/>
        </w:rPr>
        <w:t>日</w:t>
      </w:r>
      <w:r w:rsidRPr="00A3774F">
        <w:rPr>
          <w:rFonts w:asciiTheme="minorEastAsia" w:hAnsiTheme="minorEastAsia" w:hint="eastAsia"/>
          <w:sz w:val="24"/>
          <w:szCs w:val="24"/>
        </w:rPr>
        <w:t xml:space="preserve"> 09点30分；</w:t>
      </w:r>
    </w:p>
    <w:p w:rsidR="00A3774F" w:rsidRPr="00A3774F" w:rsidRDefault="00A3774F" w:rsidP="00A3774F">
      <w:pPr>
        <w:pStyle w:val="a6"/>
        <w:ind w:left="420" w:firstLine="480"/>
        <w:rPr>
          <w:rFonts w:asciiTheme="minorEastAsia" w:hAnsiTheme="minorEastAsia"/>
          <w:sz w:val="24"/>
          <w:szCs w:val="24"/>
        </w:rPr>
      </w:pPr>
    </w:p>
    <w:p w:rsidR="00875137" w:rsidRPr="00A3774F" w:rsidRDefault="00A3774F" w:rsidP="00A3774F">
      <w:pPr>
        <w:pStyle w:val="a6"/>
        <w:ind w:left="420" w:firstLineChars="0" w:firstLine="0"/>
        <w:rPr>
          <w:rFonts w:asciiTheme="minorEastAsia" w:hAnsiTheme="minorEastAsia"/>
          <w:sz w:val="24"/>
          <w:szCs w:val="24"/>
        </w:rPr>
      </w:pPr>
      <w:r w:rsidRPr="00A3774F">
        <w:rPr>
          <w:rFonts w:asciiTheme="minorEastAsia" w:hAnsiTheme="minorEastAsia" w:hint="eastAsia"/>
          <w:sz w:val="24"/>
          <w:szCs w:val="24"/>
        </w:rPr>
        <w:t>（3）2019年度第一次H股类别股东大会召开的日期、时间：</w:t>
      </w:r>
      <w:r w:rsidR="00D80D64" w:rsidRPr="001D23DD">
        <w:rPr>
          <w:rFonts w:asciiTheme="minorEastAsia" w:hAnsiTheme="minorEastAsia" w:hint="eastAsia"/>
          <w:sz w:val="24"/>
          <w:szCs w:val="24"/>
        </w:rPr>
        <w:t>2019年2月</w:t>
      </w:r>
      <w:r w:rsidR="00BE1814">
        <w:rPr>
          <w:rFonts w:asciiTheme="minorEastAsia" w:hAnsiTheme="minorEastAsia" w:hint="eastAsia"/>
          <w:sz w:val="24"/>
          <w:szCs w:val="24"/>
        </w:rPr>
        <w:t>12</w:t>
      </w:r>
      <w:r w:rsidR="00D80D64" w:rsidRPr="001D23DD">
        <w:rPr>
          <w:rFonts w:asciiTheme="minorEastAsia" w:hAnsiTheme="minorEastAsia" w:hint="eastAsia"/>
          <w:sz w:val="24"/>
          <w:szCs w:val="24"/>
        </w:rPr>
        <w:t>日</w:t>
      </w:r>
      <w:r w:rsidRPr="00A3774F">
        <w:rPr>
          <w:rFonts w:asciiTheme="minorEastAsia" w:hAnsiTheme="minorEastAsia" w:hint="eastAsia"/>
          <w:sz w:val="24"/>
          <w:szCs w:val="24"/>
        </w:rPr>
        <w:t xml:space="preserve"> 10点00分。</w:t>
      </w:r>
    </w:p>
    <w:p w:rsidR="00A3774F" w:rsidRPr="00A3774F" w:rsidRDefault="00A3774F">
      <w:pPr>
        <w:pStyle w:val="a6"/>
        <w:ind w:left="420" w:firstLineChars="0" w:firstLine="0"/>
        <w:rPr>
          <w:rFonts w:asciiTheme="minorEastAsia" w:hAnsiTheme="minorEastAsia"/>
          <w:sz w:val="24"/>
          <w:szCs w:val="24"/>
        </w:rPr>
      </w:pPr>
    </w:p>
    <w:p w:rsidR="009664B1" w:rsidRDefault="009A344C">
      <w:pPr>
        <w:pStyle w:val="a6"/>
        <w:ind w:left="420" w:firstLineChars="0" w:firstLine="0"/>
        <w:rPr>
          <w:sz w:val="24"/>
          <w:szCs w:val="24"/>
        </w:rPr>
      </w:pPr>
      <w:r>
        <w:rPr>
          <w:rFonts w:hint="eastAsia"/>
          <w:sz w:val="24"/>
          <w:szCs w:val="24"/>
        </w:rPr>
        <w:t>召开地点：</w:t>
      </w:r>
      <w:sdt>
        <w:sdtPr>
          <w:rPr>
            <w:rFonts w:hint="eastAsia"/>
            <w:sz w:val="24"/>
            <w:szCs w:val="24"/>
          </w:rPr>
          <w:alias w:val="股东大会现场会议召开地点"/>
          <w:tag w:val="_GBC_08e4769543c64e3fa8c7571d4326782a"/>
          <w:id w:val="24110166"/>
          <w:lock w:val="sdtLocked"/>
          <w:placeholder>
            <w:docPart w:val="GBC22222222222222222222222222222"/>
          </w:placeholder>
        </w:sdtPr>
        <w:sdtEndPr/>
        <w:sdtContent>
          <w:r w:rsidR="00A3774F" w:rsidRPr="00037500">
            <w:rPr>
              <w:rFonts w:asciiTheme="minorEastAsia" w:hAnsiTheme="minorEastAsia" w:hint="eastAsia"/>
              <w:sz w:val="24"/>
              <w:szCs w:val="24"/>
            </w:rPr>
            <w:t>山东省</w:t>
          </w:r>
          <w:proofErr w:type="gramStart"/>
          <w:r w:rsidR="00A3774F" w:rsidRPr="00037500">
            <w:rPr>
              <w:rFonts w:asciiTheme="minorEastAsia" w:hAnsiTheme="minorEastAsia" w:hint="eastAsia"/>
              <w:sz w:val="24"/>
              <w:szCs w:val="24"/>
            </w:rPr>
            <w:t>邹</w:t>
          </w:r>
          <w:proofErr w:type="gramEnd"/>
          <w:r w:rsidR="00A3774F" w:rsidRPr="00037500">
            <w:rPr>
              <w:rFonts w:asciiTheme="minorEastAsia" w:hAnsiTheme="minorEastAsia" w:hint="eastAsia"/>
              <w:sz w:val="24"/>
              <w:szCs w:val="24"/>
            </w:rPr>
            <w:t>城市凫山南路298号公司总部</w:t>
          </w:r>
          <w:r w:rsidR="00A3774F">
            <w:rPr>
              <w:rFonts w:asciiTheme="minorEastAsia" w:hAnsiTheme="minorEastAsia" w:hint="eastAsia"/>
              <w:sz w:val="24"/>
              <w:szCs w:val="24"/>
            </w:rPr>
            <w:t>。</w:t>
          </w:r>
        </w:sdtContent>
      </w:sdt>
    </w:p>
    <w:p w:rsidR="009664B1" w:rsidRDefault="009A344C">
      <w:pPr>
        <w:pStyle w:val="2"/>
        <w:keepNext w:val="0"/>
        <w:keepLines w:val="0"/>
        <w:numPr>
          <w:ilvl w:val="0"/>
          <w:numId w:val="12"/>
        </w:numPr>
        <w:spacing w:line="415" w:lineRule="auto"/>
        <w:rPr>
          <w:b w:val="0"/>
          <w:kern w:val="0"/>
          <w:sz w:val="24"/>
          <w:szCs w:val="24"/>
        </w:rPr>
      </w:pPr>
      <w:r>
        <w:rPr>
          <w:rFonts w:hint="eastAsia"/>
          <w:b w:val="0"/>
          <w:kern w:val="0"/>
          <w:sz w:val="24"/>
          <w:szCs w:val="24"/>
        </w:rPr>
        <w:t>网络投票的系统、起止日期和投票时间。</w:t>
      </w:r>
    </w:p>
    <w:sdt>
      <w:sdtPr>
        <w:rPr>
          <w:rFonts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rPr>
          <w:rFonts w:asciiTheme="minorEastAsia" w:hAnsiTheme="minorEastAsia"/>
        </w:rPr>
      </w:sdtEndPr>
      <w:sdtContent>
        <w:p w:rsidR="009664B1" w:rsidRDefault="009A344C">
          <w:pPr>
            <w:rPr>
              <w:sz w:val="24"/>
              <w:szCs w:val="24"/>
            </w:rPr>
          </w:pPr>
          <w:r>
            <w:rPr>
              <w:rFonts w:hint="eastAsia"/>
              <w:sz w:val="24"/>
              <w:szCs w:val="24"/>
            </w:rPr>
            <w:t>网络投票系统：</w:t>
          </w:r>
          <w:sdt>
            <w:sdtPr>
              <w:rPr>
                <w:rFonts w:hint="eastAsia"/>
                <w:sz w:val="24"/>
                <w:szCs w:val="24"/>
              </w:rPr>
              <w:alias w:val="股东大会采用网络投票系统"/>
              <w:tag w:val="_GBC_37af49947157486e9eb69f6f271e3805"/>
              <w:id w:val="22304867"/>
              <w:lock w:val="sdtLocked"/>
              <w:placeholder>
                <w:docPart w:val="GBC22222222222222222222222222222"/>
              </w:placeholder>
            </w:sdtPr>
            <w:sdtEndPr/>
            <w:sdtContent>
              <w:r>
                <w:rPr>
                  <w:rFonts w:hint="eastAsia"/>
                  <w:sz w:val="24"/>
                  <w:szCs w:val="24"/>
                </w:rPr>
                <w:t>上海证券交易所股东大会网络投票系统</w:t>
              </w:r>
            </w:sdtContent>
          </w:sdt>
        </w:p>
        <w:p w:rsidR="009664B1" w:rsidRDefault="009A344C" w:rsidP="006A5A5E">
          <w:pPr>
            <w:adjustRightInd w:val="0"/>
            <w:spacing w:line="360" w:lineRule="auto"/>
            <w:rPr>
              <w:rFonts w:ascii="宋体" w:hAnsi="宋体" w:cs="宋体"/>
              <w:kern w:val="0"/>
              <w:sz w:val="24"/>
              <w:szCs w:val="24"/>
            </w:rPr>
          </w:pPr>
          <w:r>
            <w:rPr>
              <w:rFonts w:ascii="宋体" w:hAnsi="宋体" w:cs="宋体" w:hint="eastAsia"/>
              <w:kern w:val="0"/>
              <w:sz w:val="24"/>
              <w:szCs w:val="24"/>
            </w:rPr>
            <w:t>网络投票起止时间：</w:t>
          </w:r>
          <w:r w:rsidR="006A5A5E">
            <w:rPr>
              <w:rFonts w:ascii="宋体" w:hAnsi="宋体" w:cs="宋体" w:hint="eastAsia"/>
              <w:kern w:val="0"/>
              <w:sz w:val="24"/>
              <w:szCs w:val="24"/>
            </w:rPr>
            <w:t xml:space="preserve"> </w:t>
          </w:r>
          <w:r>
            <w:rPr>
              <w:rFonts w:ascii="宋体" w:hAnsi="宋体" w:cs="宋体" w:hint="eastAsia"/>
              <w:kern w:val="0"/>
              <w:sz w:val="24"/>
              <w:szCs w:val="24"/>
            </w:rPr>
            <w:t>自</w:t>
          </w:r>
          <w:sdt>
            <w:sdtPr>
              <w:rPr>
                <w:rFonts w:asciiTheme="minorEastAsia" w:hAnsiTheme="minorEastAsia" w:hint="eastAsia"/>
                <w:kern w:val="0"/>
                <w:sz w:val="24"/>
                <w:szCs w:val="24"/>
              </w:rPr>
              <w:alias w:val="股东大会投票日期"/>
              <w:tag w:val="_GBC_4e8762e6c8244fd3a39a5ee8a8010fd4"/>
              <w:id w:val="2344293"/>
              <w:lock w:val="sdtLocked"/>
              <w:placeholder>
                <w:docPart w:val="GBC22222222222222222222222222222"/>
              </w:placeholder>
              <w:date w:fullDate="2019-02-12T00:00:00Z">
                <w:dateFormat w:val="yyyy'年'M'月'd'日'"/>
                <w:lid w:val="zh-CN"/>
                <w:storeMappedDataAs w:val="dateTime"/>
                <w:calendar w:val="gregorian"/>
              </w:date>
            </w:sdtPr>
            <w:sdtEndPr/>
            <w:sdtContent>
              <w:r w:rsidR="00BE1814">
                <w:rPr>
                  <w:rFonts w:asciiTheme="minorEastAsia" w:hAnsiTheme="minorEastAsia" w:hint="eastAsia"/>
                  <w:kern w:val="0"/>
                  <w:sz w:val="24"/>
                  <w:szCs w:val="24"/>
                </w:rPr>
                <w:t>2019年2月12日</w:t>
              </w:r>
            </w:sdtContent>
          </w:sdt>
        </w:p>
        <w:p w:rsidR="009664B1" w:rsidRDefault="006A5A5E">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              </w:t>
          </w:r>
          <w:r w:rsidR="009A344C">
            <w:rPr>
              <w:rFonts w:ascii="宋体" w:hAnsi="宋体" w:cs="宋体" w:hint="eastAsia"/>
              <w:kern w:val="0"/>
              <w:sz w:val="24"/>
              <w:szCs w:val="24"/>
            </w:rPr>
            <w:t xml:space="preserve"> 至</w:t>
          </w:r>
          <w:sdt>
            <w:sdtPr>
              <w:rPr>
                <w:rFonts w:ascii="宋体" w:hAnsi="宋体" w:cs="宋体" w:hint="eastAsia"/>
                <w:kern w:val="0"/>
                <w:sz w:val="24"/>
                <w:szCs w:val="24"/>
              </w:rPr>
              <w:alias w:val="网络投票截止日期"/>
              <w:tag w:val="_GBC_c369d508c3b949c8aab96c4cd72d9dcb"/>
              <w:id w:val="2344297"/>
              <w:lock w:val="sdtLocked"/>
              <w:placeholder>
                <w:docPart w:val="GBC22222222222222222222222222222"/>
              </w:placeholder>
              <w:date w:fullDate="2019-02-12T00:00:00Z">
                <w:dateFormat w:val="yyyy'年'M'月'd'日'"/>
                <w:lid w:val="zh-CN"/>
                <w:storeMappedDataAs w:val="dateTime"/>
                <w:calendar w:val="gregorian"/>
              </w:date>
            </w:sdtPr>
            <w:sdtEndPr/>
            <w:sdtContent>
              <w:r w:rsidR="00BE1814">
                <w:rPr>
                  <w:rFonts w:ascii="宋体" w:hAnsi="宋体" w:cs="宋体" w:hint="eastAsia"/>
                  <w:kern w:val="0"/>
                  <w:sz w:val="24"/>
                  <w:szCs w:val="24"/>
                </w:rPr>
                <w:t>2019年2月12日</w:t>
              </w:r>
            </w:sdtContent>
          </w:sdt>
        </w:p>
        <w:p w:rsidR="009664B1" w:rsidRDefault="009A344C" w:rsidP="006A5A5E">
          <w:pPr>
            <w:adjustRightInd w:val="0"/>
            <w:spacing w:line="360" w:lineRule="auto"/>
            <w:rPr>
              <w:rFonts w:asciiTheme="minorEastAsia" w:hAnsiTheme="minorEastAsia"/>
              <w:sz w:val="24"/>
              <w:szCs w:val="24"/>
            </w:rPr>
          </w:pPr>
          <w:r>
            <w:rPr>
              <w:rFonts w:ascii="宋体" w:hAnsi="宋体" w:cs="宋体" w:hint="eastAsia"/>
              <w:kern w:val="0"/>
              <w:sz w:val="24"/>
              <w:szCs w:val="24"/>
            </w:rPr>
            <w:t>采用上海证券交易所网络投票系统，通过交易系统投票平台的投票时间为股东大会召开当日的交易时间段，即</w:t>
          </w:r>
          <w:r>
            <w:rPr>
              <w:rFonts w:asciiTheme="minorEastAsia" w:hAnsiTheme="minorEastAsia" w:hint="eastAsia"/>
              <w:sz w:val="24"/>
              <w:szCs w:val="24"/>
            </w:rPr>
            <w:t>9:15-9:25,9:30-11:30，13:00-15:00；通过互联网投票平台的投票时间为股东大会召开当日的9:15-15:00。</w:t>
          </w:r>
        </w:p>
      </w:sdtContent>
    </w:sdt>
    <w:p w:rsidR="009664B1" w:rsidRDefault="009A344C">
      <w:pPr>
        <w:pStyle w:val="2"/>
        <w:keepNext w:val="0"/>
        <w:keepLines w:val="0"/>
        <w:numPr>
          <w:ilvl w:val="0"/>
          <w:numId w:val="12"/>
        </w:numPr>
        <w:spacing w:line="415" w:lineRule="auto"/>
        <w:rPr>
          <w:b w:val="0"/>
          <w:kern w:val="0"/>
          <w:sz w:val="24"/>
          <w:szCs w:val="24"/>
        </w:rPr>
      </w:pPr>
      <w:r>
        <w:rPr>
          <w:rFonts w:hint="eastAsia"/>
          <w:b w:val="0"/>
          <w:kern w:val="0"/>
          <w:sz w:val="24"/>
          <w:szCs w:val="24"/>
        </w:rPr>
        <w:t>融资融券、转融通、约定购回业务账户和沪股通投资者的投票程序</w:t>
      </w:r>
    </w:p>
    <w:p w:rsidR="009664B1" w:rsidRPr="006A5A5E" w:rsidRDefault="009A344C" w:rsidP="00287261">
      <w:pPr>
        <w:widowControl/>
        <w:spacing w:beforeLines="50" w:before="156" w:line="360" w:lineRule="auto"/>
        <w:jc w:val="left"/>
        <w:rPr>
          <w:rFonts w:ascii="宋体" w:hAnsi="宋体" w:cs="宋体"/>
          <w:kern w:val="0"/>
          <w:sz w:val="24"/>
          <w:szCs w:val="24"/>
        </w:rPr>
      </w:pPr>
      <w:r w:rsidRPr="006A5A5E">
        <w:rPr>
          <w:rFonts w:ascii="宋体" w:hAnsi="宋体" w:cs="宋体" w:hint="eastAsia"/>
          <w:kern w:val="0"/>
          <w:sz w:val="24"/>
          <w:szCs w:val="24"/>
        </w:rPr>
        <w:t>涉及融资融券、转融通业务、约定购回业务相关账户以及沪股通投资者的投票，应按照《上海证券交易所上市公司股东大会网络投票实施细则》等有关规定执行。</w:t>
      </w:r>
    </w:p>
    <w:sdt>
      <w:sdtPr>
        <w:rPr>
          <w:rFonts w:asciiTheme="minorHAnsi" w:eastAsiaTheme="minorEastAsia" w:hAnsiTheme="minorHAnsi" w:cstheme="minorBidi" w:hint="eastAsia"/>
          <w:b w:val="0"/>
          <w:bCs w:val="0"/>
          <w:kern w:val="0"/>
          <w:sz w:val="24"/>
          <w:szCs w:val="24"/>
        </w:rPr>
        <w:alias w:val="模块:投票方式涉及征集投票权（如适用）"/>
        <w:tag w:val="_GBC_da7605f4a3d74e33805b40c1b109f81b"/>
        <w:id w:val="28406945"/>
        <w:lock w:val="sdtLocked"/>
        <w:placeholder>
          <w:docPart w:val="GBC22222222222222222222222222222"/>
        </w:placeholder>
      </w:sdtPr>
      <w:sdtEndPr>
        <w:rPr>
          <w:rFonts w:hint="default"/>
          <w:kern w:val="2"/>
          <w:sz w:val="21"/>
          <w:szCs w:val="22"/>
        </w:rPr>
      </w:sdtEndPr>
      <w:sdtContent>
        <w:p w:rsidR="009664B1" w:rsidRDefault="009A344C">
          <w:pPr>
            <w:pStyle w:val="2"/>
            <w:keepNext w:val="0"/>
            <w:keepLines w:val="0"/>
            <w:numPr>
              <w:ilvl w:val="0"/>
              <w:numId w:val="12"/>
            </w:numPr>
            <w:spacing w:line="415" w:lineRule="auto"/>
            <w:rPr>
              <w:b w:val="0"/>
              <w:kern w:val="0"/>
              <w:sz w:val="24"/>
              <w:szCs w:val="24"/>
            </w:rPr>
          </w:pPr>
          <w:r>
            <w:rPr>
              <w:rFonts w:hint="eastAsia"/>
              <w:b w:val="0"/>
              <w:kern w:val="0"/>
              <w:sz w:val="24"/>
              <w:szCs w:val="24"/>
            </w:rPr>
            <w:t>涉及公开征集股东投票权</w:t>
          </w:r>
        </w:p>
        <w:sdt>
          <w:sdtPr>
            <w:rPr>
              <w:rFonts w:asciiTheme="minorEastAsia" w:hAnsiTheme="minorEastAsia"/>
              <w:sz w:val="24"/>
              <w:szCs w:val="24"/>
            </w:rPr>
            <w:alias w:val="投票方式涉及征集投票权情况"/>
            <w:tag w:val="_GBC_933b968be7fb443e9034a38ab8d7b422"/>
            <w:id w:val="7111290"/>
            <w:lock w:val="sdtLocked"/>
            <w:placeholder>
              <w:docPart w:val="GBC22222222222222222222222222222"/>
            </w:placeholder>
          </w:sdtPr>
          <w:sdtEndPr/>
          <w:sdtContent>
            <w:p w:rsidR="006A5A5E" w:rsidRDefault="00DB3710" w:rsidP="00D202E8">
              <w:pPr>
                <w:rPr>
                  <w:rFonts w:asciiTheme="minorEastAsia" w:hAnsiTheme="minorEastAsia"/>
                  <w:sz w:val="24"/>
                  <w:szCs w:val="24"/>
                </w:rPr>
              </w:pPr>
              <w:r>
                <w:rPr>
                  <w:rFonts w:asciiTheme="minorEastAsia" w:hAnsiTheme="minorEastAsia" w:hint="eastAsia"/>
                  <w:sz w:val="24"/>
                  <w:szCs w:val="24"/>
                </w:rPr>
                <w:t>因涉及股权激励计划，</w:t>
              </w:r>
              <w:r w:rsidR="00D202E8">
                <w:rPr>
                  <w:rFonts w:asciiTheme="minorEastAsia" w:hAnsiTheme="minorEastAsia" w:hint="eastAsia"/>
                  <w:sz w:val="24"/>
                  <w:szCs w:val="24"/>
                </w:rPr>
                <w:t>公司独立董事孔祥国先生</w:t>
              </w:r>
              <w:r>
                <w:rPr>
                  <w:rFonts w:asciiTheme="minorEastAsia" w:hAnsiTheme="minorEastAsia" w:hint="eastAsia"/>
                  <w:sz w:val="24"/>
                  <w:szCs w:val="24"/>
                </w:rPr>
                <w:t>受其他独立董事的委托作为征集人，</w:t>
              </w:r>
              <w:r w:rsidR="00D202E8">
                <w:rPr>
                  <w:rFonts w:asciiTheme="minorEastAsia" w:hAnsiTheme="minorEastAsia" w:hint="eastAsia"/>
                  <w:sz w:val="24"/>
                  <w:szCs w:val="24"/>
                </w:rPr>
                <w:t>向全体股东公开征集委托投票权。</w:t>
              </w:r>
            </w:p>
            <w:p w:rsidR="009664B1" w:rsidRPr="00D202E8" w:rsidRDefault="00D202E8" w:rsidP="00D202E8">
              <w:pPr>
                <w:rPr>
                  <w:rFonts w:asciiTheme="minorEastAsia" w:hAnsiTheme="minorEastAsia"/>
                  <w:sz w:val="24"/>
                  <w:szCs w:val="24"/>
                </w:rPr>
              </w:pPr>
              <w:r w:rsidRPr="00D202E8">
                <w:rPr>
                  <w:rFonts w:asciiTheme="minorEastAsia" w:hAnsiTheme="minorEastAsia" w:hint="eastAsia"/>
                  <w:sz w:val="24"/>
                  <w:szCs w:val="24"/>
                </w:rPr>
                <w:t>有关详情请参见日期为2018年12月</w:t>
              </w:r>
              <w:r w:rsidR="00BE1814">
                <w:rPr>
                  <w:rFonts w:asciiTheme="minorEastAsia" w:hAnsiTheme="minorEastAsia" w:hint="eastAsia"/>
                  <w:sz w:val="24"/>
                  <w:szCs w:val="24"/>
                </w:rPr>
                <w:t>27</w:t>
              </w:r>
              <w:r>
                <w:rPr>
                  <w:rFonts w:asciiTheme="minorEastAsia" w:hAnsiTheme="minorEastAsia" w:hint="eastAsia"/>
                  <w:sz w:val="24"/>
                  <w:szCs w:val="24"/>
                </w:rPr>
                <w:t>日的兖州煤业股份有限公司关于独立董事公开征集投票权</w:t>
              </w:r>
              <w:r w:rsidRPr="00D202E8">
                <w:rPr>
                  <w:rFonts w:asciiTheme="minorEastAsia" w:hAnsiTheme="minorEastAsia" w:hint="eastAsia"/>
                  <w:sz w:val="24"/>
                  <w:szCs w:val="24"/>
                </w:rPr>
                <w:t>的公告。该等资料刊载于上海证券交易所网站、香港联交所网站、公司网站及/或中国境内《中国证券报》、《上海证券报》、《证券时报》。</w:t>
              </w:r>
            </w:p>
          </w:sdtContent>
        </w:sdt>
      </w:sdtContent>
    </w:sdt>
    <w:p w:rsidR="009664B1" w:rsidRDefault="009A344C">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会议审议事项</w:t>
      </w:r>
    </w:p>
    <w:p w:rsidR="009664B1" w:rsidRDefault="003F6A05">
      <w:pPr>
        <w:pStyle w:val="a6"/>
        <w:ind w:left="420" w:firstLineChars="0" w:firstLine="0"/>
        <w:rPr>
          <w:sz w:val="24"/>
          <w:szCs w:val="24"/>
        </w:rPr>
      </w:pPr>
      <w:r>
        <w:rPr>
          <w:rFonts w:hint="eastAsia"/>
          <w:sz w:val="24"/>
          <w:szCs w:val="24"/>
        </w:rPr>
        <w:lastRenderedPageBreak/>
        <w:t>（一）</w:t>
      </w:r>
      <w:r w:rsidRPr="00BE1814">
        <w:rPr>
          <w:rFonts w:asciiTheme="minorEastAsia" w:hAnsiTheme="minorEastAsia" w:hint="eastAsia"/>
          <w:sz w:val="24"/>
          <w:szCs w:val="24"/>
        </w:rPr>
        <w:t>2019</w:t>
      </w:r>
      <w:r>
        <w:rPr>
          <w:rFonts w:hint="eastAsia"/>
          <w:sz w:val="24"/>
          <w:szCs w:val="24"/>
        </w:rPr>
        <w:t>年</w:t>
      </w:r>
      <w:r w:rsidR="001D23DD">
        <w:rPr>
          <w:rFonts w:hint="eastAsia"/>
          <w:sz w:val="24"/>
          <w:szCs w:val="24"/>
        </w:rPr>
        <w:t>度</w:t>
      </w:r>
      <w:r>
        <w:rPr>
          <w:rFonts w:hint="eastAsia"/>
          <w:sz w:val="24"/>
          <w:szCs w:val="24"/>
        </w:rPr>
        <w:t>第一次临时股东大会</w:t>
      </w:r>
      <w:r w:rsidR="009A344C">
        <w:rPr>
          <w:rFonts w:hint="eastAsia"/>
          <w:sz w:val="24"/>
          <w:szCs w:val="24"/>
        </w:rPr>
        <w:t>审议议案及投票股东类型</w:t>
      </w:r>
    </w:p>
    <w:sdt>
      <w:sdtPr>
        <w:alias w:val="模块:序号议案名称投票对象   A股股股东B股股东优先股股东..."/>
        <w:tag w:val="_GBC_6cf3d47a280c46a8a6a3d32688139c81"/>
        <w:id w:val="1191302"/>
        <w:lock w:val="sdtLocked"/>
        <w:placeholder>
          <w:docPart w:val="GBC22222222222222222222222222222"/>
        </w:placeholder>
      </w:sdtPr>
      <w:sdtEndPr>
        <w:rPr>
          <w:rFonts w:hint="eastAsia"/>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4910"/>
            <w:gridCol w:w="2662"/>
          </w:tblGrid>
          <w:tr w:rsidR="00321F5F" w:rsidTr="00321F5F">
            <w:trPr>
              <w:trHeight w:val="445"/>
            </w:trPr>
            <w:sdt>
              <w:sdtPr>
                <w:tag w:val="_PLD_d56e99b5af5e448aa35f6d7511a1c684"/>
                <w:id w:val="35573756"/>
                <w:lock w:val="sdtLocked"/>
              </w:sdtPr>
              <w:sdtEndPr>
                <w:rPr>
                  <w:rFonts w:hint="eastAsia"/>
                  <w:sz w:val="24"/>
                </w:rPr>
              </w:sdtEndPr>
              <w:sdtContent>
                <w:tc>
                  <w:tcPr>
                    <w:tcW w:w="557" w:type="pct"/>
                    <w:vMerge w:val="restart"/>
                    <w:vAlign w:val="center"/>
                  </w:tcPr>
                  <w:p w:rsidR="00321F5F" w:rsidRDefault="00321F5F" w:rsidP="00AB16CC">
                    <w:pPr>
                      <w:jc w:val="center"/>
                      <w:rPr>
                        <w:sz w:val="24"/>
                      </w:rPr>
                    </w:pPr>
                    <w:r>
                      <w:rPr>
                        <w:rFonts w:hint="eastAsia"/>
                        <w:sz w:val="24"/>
                      </w:rPr>
                      <w:t>序号</w:t>
                    </w:r>
                  </w:p>
                </w:tc>
              </w:sdtContent>
            </w:sdt>
            <w:sdt>
              <w:sdtPr>
                <w:rPr>
                  <w:rFonts w:hint="eastAsia"/>
                  <w:sz w:val="24"/>
                </w:rPr>
                <w:tag w:val="_PLD_491222976a3c4ab0b59fd08723e52dd3"/>
                <w:id w:val="35573757"/>
                <w:lock w:val="sdtLocked"/>
              </w:sdtPr>
              <w:sdtEndPr/>
              <w:sdtContent>
                <w:tc>
                  <w:tcPr>
                    <w:tcW w:w="2881" w:type="pct"/>
                    <w:vMerge w:val="restart"/>
                    <w:vAlign w:val="center"/>
                  </w:tcPr>
                  <w:p w:rsidR="00321F5F" w:rsidRDefault="00321F5F" w:rsidP="00AB16CC">
                    <w:pPr>
                      <w:jc w:val="center"/>
                      <w:rPr>
                        <w:sz w:val="24"/>
                      </w:rPr>
                    </w:pPr>
                    <w:r>
                      <w:rPr>
                        <w:rFonts w:hint="eastAsia"/>
                        <w:sz w:val="24"/>
                      </w:rPr>
                      <w:t>议案名称</w:t>
                    </w:r>
                  </w:p>
                </w:tc>
              </w:sdtContent>
            </w:sdt>
            <w:sdt>
              <w:sdtPr>
                <w:rPr>
                  <w:rFonts w:hint="eastAsia"/>
                  <w:sz w:val="24"/>
                </w:rPr>
                <w:tag w:val="_PLD_c9e56675797c415c939766c08f5a5c21"/>
                <w:id w:val="35573758"/>
                <w:lock w:val="sdtLocked"/>
              </w:sdtPr>
              <w:sdtEndPr/>
              <w:sdtContent>
                <w:tc>
                  <w:tcPr>
                    <w:tcW w:w="1561" w:type="pct"/>
                    <w:vAlign w:val="center"/>
                  </w:tcPr>
                  <w:p w:rsidR="00321F5F" w:rsidRDefault="00321F5F" w:rsidP="00AB16CC">
                    <w:pPr>
                      <w:jc w:val="center"/>
                      <w:rPr>
                        <w:sz w:val="24"/>
                      </w:rPr>
                    </w:pPr>
                    <w:r>
                      <w:rPr>
                        <w:rFonts w:hint="eastAsia"/>
                        <w:sz w:val="24"/>
                      </w:rPr>
                      <w:t>投票股东类型</w:t>
                    </w:r>
                  </w:p>
                </w:tc>
              </w:sdtContent>
            </w:sdt>
          </w:tr>
          <w:tr w:rsidR="00321F5F" w:rsidTr="00321F5F">
            <w:trPr>
              <w:trHeight w:val="468"/>
            </w:trPr>
            <w:tc>
              <w:tcPr>
                <w:tcW w:w="557" w:type="pct"/>
                <w:vMerge/>
              </w:tcPr>
              <w:p w:rsidR="00321F5F" w:rsidRDefault="00321F5F" w:rsidP="00AB16CC">
                <w:pPr>
                  <w:rPr>
                    <w:sz w:val="24"/>
                  </w:rPr>
                </w:pPr>
              </w:p>
            </w:tc>
            <w:tc>
              <w:tcPr>
                <w:tcW w:w="2881" w:type="pct"/>
                <w:vMerge/>
              </w:tcPr>
              <w:p w:rsidR="00321F5F" w:rsidRDefault="00321F5F" w:rsidP="00AB16CC">
                <w:pPr>
                  <w:rPr>
                    <w:sz w:val="24"/>
                  </w:rPr>
                </w:pPr>
              </w:p>
            </w:tc>
            <w:sdt>
              <w:sdtPr>
                <w:rPr>
                  <w:rFonts w:hint="eastAsia"/>
                  <w:sz w:val="24"/>
                </w:rPr>
                <w:tag w:val="_PLD_586d52a0a11448758f483df4c9fc4572"/>
                <w:id w:val="35573759"/>
                <w:lock w:val="sdtLocked"/>
              </w:sdtPr>
              <w:sdtEndPr/>
              <w:sdtContent>
                <w:tc>
                  <w:tcPr>
                    <w:tcW w:w="1561" w:type="pct"/>
                    <w:vAlign w:val="center"/>
                  </w:tcPr>
                  <w:p w:rsidR="00321F5F" w:rsidRDefault="00321F5F" w:rsidP="00AB16CC">
                    <w:pPr>
                      <w:jc w:val="center"/>
                      <w:rPr>
                        <w:sz w:val="24"/>
                      </w:rPr>
                    </w:pPr>
                    <w:r w:rsidRPr="0032096A">
                      <w:rPr>
                        <w:rFonts w:asciiTheme="minorEastAsia" w:hAnsiTheme="minorEastAsia" w:hint="eastAsia"/>
                        <w:sz w:val="24"/>
                      </w:rPr>
                      <w:t>A</w:t>
                    </w:r>
                    <w:proofErr w:type="gramStart"/>
                    <w:r w:rsidRPr="0032096A">
                      <w:rPr>
                        <w:rFonts w:asciiTheme="minorEastAsia" w:hAnsiTheme="minorEastAsia" w:hint="eastAsia"/>
                        <w:sz w:val="24"/>
                      </w:rPr>
                      <w:t>股</w:t>
                    </w:r>
                    <w:proofErr w:type="gramEnd"/>
                    <w:r w:rsidRPr="0032096A">
                      <w:rPr>
                        <w:rFonts w:asciiTheme="minorEastAsia" w:hAnsiTheme="minorEastAsia" w:hint="eastAsia"/>
                        <w:sz w:val="24"/>
                      </w:rPr>
                      <w:t>股东/H</w:t>
                    </w:r>
                    <w:r w:rsidRPr="00321F5F">
                      <w:rPr>
                        <w:rFonts w:hint="eastAsia"/>
                        <w:sz w:val="24"/>
                      </w:rPr>
                      <w:t>股股东</w:t>
                    </w:r>
                  </w:p>
                </w:tc>
              </w:sdtContent>
            </w:sdt>
          </w:tr>
          <w:tr w:rsidR="00321F5F" w:rsidTr="00321F5F">
            <w:tc>
              <w:tcPr>
                <w:tcW w:w="5000" w:type="pct"/>
                <w:gridSpan w:val="3"/>
              </w:tcPr>
              <w:p w:rsidR="00321F5F" w:rsidRDefault="00696419" w:rsidP="00BA6FD2">
                <w:pPr>
                  <w:jc w:val="center"/>
                  <w:rPr>
                    <w:sz w:val="24"/>
                    <w:szCs w:val="24"/>
                  </w:rPr>
                </w:pPr>
                <w:sdt>
                  <w:sdtPr>
                    <w:rPr>
                      <w:rFonts w:hint="eastAsia"/>
                      <w:sz w:val="24"/>
                      <w:szCs w:val="24"/>
                    </w:rPr>
                    <w:tag w:val="_GBC_21226f34f96047cd91dc81234986cb89"/>
                    <w:id w:val="35573760"/>
                    <w:lock w:val="sdtLocked"/>
                  </w:sdtPr>
                  <w:sdtEndPr/>
                  <w:sdtContent>
                    <w:r w:rsidR="00321F5F">
                      <w:rPr>
                        <w:rFonts w:hint="eastAsia"/>
                        <w:sz w:val="24"/>
                        <w:szCs w:val="24"/>
                      </w:rPr>
                      <w:t>非累积投票议案</w:t>
                    </w:r>
                  </w:sdtContent>
                </w:sdt>
              </w:p>
            </w:tc>
          </w:tr>
          <w:sdt>
            <w:sdtPr>
              <w:rPr>
                <w:rFonts w:asciiTheme="minorEastAsia" w:hAnsiTheme="minorEastAsia"/>
                <w:sz w:val="24"/>
              </w:rPr>
              <w:alias w:val="审议听取的议案和报告"/>
              <w:tag w:val="_GBC_7d99c1a5acb64173a253cfcdefba2671"/>
              <w:id w:val="35573764"/>
              <w:lock w:val="sdtLocked"/>
            </w:sdtPr>
            <w:sdtEndPr>
              <w:rPr>
                <w:szCs w:val="24"/>
              </w:rPr>
            </w:sdtEndPr>
            <w:sdtContent>
              <w:tr w:rsidR="00321F5F" w:rsidTr="00321F5F">
                <w:sdt>
                  <w:sdtPr>
                    <w:rPr>
                      <w:rFonts w:asciiTheme="minorEastAsia" w:hAnsiTheme="minorEastAsia"/>
                      <w:sz w:val="24"/>
                    </w:rPr>
                    <w:alias w:val="审议听取的议案和报告_议案和报告的序号"/>
                    <w:tag w:val="_GBC_84546a6090c442c0ac1c3f3ae71734f5"/>
                    <w:id w:val="35573761"/>
                    <w:lock w:val="sdtLocked"/>
                    <w:text/>
                  </w:sdtPr>
                  <w:sdtEndPr/>
                  <w:sdtContent>
                    <w:tc>
                      <w:tcPr>
                        <w:tcW w:w="557" w:type="pct"/>
                        <w:vAlign w:val="center"/>
                      </w:tcPr>
                      <w:p w:rsidR="00321F5F" w:rsidRPr="006A5A5E" w:rsidRDefault="00321F5F" w:rsidP="00321F5F">
                        <w:pPr>
                          <w:jc w:val="center"/>
                          <w:rPr>
                            <w:rFonts w:asciiTheme="minorEastAsia" w:hAnsiTheme="minorEastAsia"/>
                            <w:sz w:val="24"/>
                          </w:rPr>
                        </w:pPr>
                        <w:r w:rsidRPr="006A5A5E">
                          <w:rPr>
                            <w:rFonts w:asciiTheme="minorEastAsia" w:hAnsiTheme="minorEastAsia" w:hint="eastAsia"/>
                            <w:sz w:val="24"/>
                          </w:rPr>
                          <w:t>1</w:t>
                        </w:r>
                      </w:p>
                    </w:tc>
                  </w:sdtContent>
                </w:sdt>
                <w:sdt>
                  <w:sdtPr>
                    <w:rPr>
                      <w:rFonts w:asciiTheme="minorEastAsia" w:hAnsiTheme="minorEastAsia"/>
                      <w:sz w:val="24"/>
                    </w:rPr>
                    <w:alias w:val="审议听取的议案和报告_议案和报告名称"/>
                    <w:tag w:val="_GBC_2d47efd670c5406fafca7da025f5f537"/>
                    <w:id w:val="35573762"/>
                    <w:lock w:val="sdtLocked"/>
                    <w:text/>
                  </w:sdtPr>
                  <w:sdtEndPr/>
                  <w:sdtContent>
                    <w:tc>
                      <w:tcPr>
                        <w:tcW w:w="2881" w:type="pct"/>
                      </w:tcPr>
                      <w:p w:rsidR="00321F5F" w:rsidRPr="007076AA" w:rsidRDefault="00321F5F" w:rsidP="00321F5F">
                        <w:pPr>
                          <w:jc w:val="left"/>
                          <w:rPr>
                            <w:rFonts w:asciiTheme="minorEastAsia" w:hAnsiTheme="minorEastAsia"/>
                            <w:sz w:val="24"/>
                          </w:rPr>
                        </w:pPr>
                        <w:r w:rsidRPr="007076AA">
                          <w:rPr>
                            <w:rFonts w:asciiTheme="minorEastAsia" w:hAnsiTheme="minorEastAsia" w:hint="eastAsia"/>
                            <w:sz w:val="24"/>
                          </w:rPr>
                          <w:t>关于讨论审议修改《兖州煤业股份有限公司章程》及相关议事规则的议案</w:t>
                        </w:r>
                      </w:p>
                    </w:tc>
                  </w:sdtContent>
                </w:sdt>
                <w:sdt>
                  <w:sdtPr>
                    <w:rPr>
                      <w:rFonts w:asciiTheme="minorEastAsia" w:hAnsiTheme="minorEastAsia"/>
                      <w:sz w:val="24"/>
                      <w:szCs w:val="24"/>
                    </w:rPr>
                    <w:alias w:val="审议议案_投票对象是否是A股股东"/>
                    <w:tag w:val="_GBC_cb20e7b207234f878d35369b3210f6ca"/>
                    <w:id w:val="35573763"/>
                    <w:lock w:val="sdtLocked"/>
                    <w:comboBox>
                      <w:listItem w:displayText="√" w:value="√"/>
                    </w:comboBox>
                  </w:sdtPr>
                  <w:sdtEndPr/>
                  <w:sdtContent>
                    <w:tc>
                      <w:tcPr>
                        <w:tcW w:w="1561" w:type="pct"/>
                        <w:vAlign w:val="center"/>
                      </w:tcPr>
                      <w:p w:rsidR="00321F5F" w:rsidRDefault="00321F5F" w:rsidP="00321F5F">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35573768"/>
              <w:lock w:val="sdtLocked"/>
            </w:sdtPr>
            <w:sdtEndPr>
              <w:rPr>
                <w:szCs w:val="24"/>
              </w:rPr>
            </w:sdtEndPr>
            <w:sdtContent>
              <w:tr w:rsidR="00321F5F" w:rsidRPr="00321F5F" w:rsidTr="00321F5F">
                <w:sdt>
                  <w:sdtPr>
                    <w:rPr>
                      <w:rFonts w:asciiTheme="minorEastAsia" w:hAnsiTheme="minorEastAsia"/>
                      <w:sz w:val="24"/>
                    </w:rPr>
                    <w:alias w:val="审议听取的议案和报告_议案和报告的序号"/>
                    <w:tag w:val="_GBC_84546a6090c442c0ac1c3f3ae71734f5"/>
                    <w:id w:val="35573765"/>
                    <w:lock w:val="sdtLocked"/>
                    <w:text/>
                  </w:sdtPr>
                  <w:sdtEndPr/>
                  <w:sdtContent>
                    <w:tc>
                      <w:tcPr>
                        <w:tcW w:w="557" w:type="pct"/>
                        <w:vAlign w:val="center"/>
                      </w:tcPr>
                      <w:p w:rsidR="00321F5F" w:rsidRPr="006A5A5E" w:rsidRDefault="00321F5F" w:rsidP="00321F5F">
                        <w:pPr>
                          <w:jc w:val="center"/>
                          <w:rPr>
                            <w:rFonts w:asciiTheme="minorEastAsia" w:hAnsiTheme="minorEastAsia"/>
                            <w:sz w:val="24"/>
                          </w:rPr>
                        </w:pPr>
                        <w:r w:rsidRPr="006A5A5E">
                          <w:rPr>
                            <w:rFonts w:asciiTheme="minorEastAsia" w:hAnsiTheme="minorEastAsia" w:hint="eastAsia"/>
                            <w:sz w:val="24"/>
                          </w:rPr>
                          <w:t>2</w:t>
                        </w:r>
                      </w:p>
                    </w:tc>
                  </w:sdtContent>
                </w:sdt>
                <w:sdt>
                  <w:sdtPr>
                    <w:rPr>
                      <w:rFonts w:asciiTheme="minorEastAsia" w:hAnsiTheme="minorEastAsia"/>
                      <w:sz w:val="24"/>
                    </w:rPr>
                    <w:alias w:val="审议听取的议案和报告_议案和报告名称"/>
                    <w:tag w:val="_GBC_2d47efd670c5406fafca7da025f5f537"/>
                    <w:id w:val="35573766"/>
                    <w:lock w:val="sdtLocked"/>
                    <w:text/>
                  </w:sdtPr>
                  <w:sdtEndPr/>
                  <w:sdtContent>
                    <w:tc>
                      <w:tcPr>
                        <w:tcW w:w="2881" w:type="pct"/>
                      </w:tcPr>
                      <w:p w:rsidR="00321F5F" w:rsidRPr="007076AA" w:rsidRDefault="00321F5F" w:rsidP="00321F5F">
                        <w:pPr>
                          <w:jc w:val="left"/>
                          <w:rPr>
                            <w:rFonts w:asciiTheme="minorEastAsia" w:hAnsiTheme="minorEastAsia"/>
                            <w:sz w:val="24"/>
                          </w:rPr>
                        </w:pPr>
                        <w:r w:rsidRPr="007076AA">
                          <w:rPr>
                            <w:rFonts w:asciiTheme="minorEastAsia" w:hAnsiTheme="minorEastAsia" w:hint="eastAsia"/>
                            <w:sz w:val="24"/>
                          </w:rPr>
                          <w:t>关于讨论审议《兖州煤业股份有限公司2018年A股股票期权激励计划（草案）》及其摘要的议案</w:t>
                        </w:r>
                      </w:p>
                    </w:tc>
                  </w:sdtContent>
                </w:sdt>
                <w:sdt>
                  <w:sdtPr>
                    <w:rPr>
                      <w:rFonts w:asciiTheme="minorEastAsia" w:hAnsiTheme="minorEastAsia"/>
                      <w:sz w:val="24"/>
                      <w:szCs w:val="24"/>
                    </w:rPr>
                    <w:alias w:val="审议议案_投票对象是否是A股股东"/>
                    <w:tag w:val="_GBC_cb20e7b207234f878d35369b3210f6ca"/>
                    <w:id w:val="35573767"/>
                    <w:lock w:val="sdtLocked"/>
                    <w:comboBox>
                      <w:listItem w:displayText="√" w:value="√"/>
                    </w:comboBox>
                  </w:sdtPr>
                  <w:sdtEndPr/>
                  <w:sdtContent>
                    <w:tc>
                      <w:tcPr>
                        <w:tcW w:w="1561" w:type="pct"/>
                        <w:vAlign w:val="center"/>
                      </w:tcPr>
                      <w:p w:rsidR="00321F5F" w:rsidRDefault="00321F5F" w:rsidP="00321F5F">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35573772"/>
              <w:lock w:val="sdtLocked"/>
            </w:sdtPr>
            <w:sdtEndPr>
              <w:rPr>
                <w:szCs w:val="24"/>
              </w:rPr>
            </w:sdtEndPr>
            <w:sdtContent>
              <w:tr w:rsidR="00321F5F" w:rsidRPr="00321F5F" w:rsidTr="00321F5F">
                <w:sdt>
                  <w:sdtPr>
                    <w:rPr>
                      <w:rFonts w:asciiTheme="minorEastAsia" w:hAnsiTheme="minorEastAsia"/>
                      <w:sz w:val="24"/>
                    </w:rPr>
                    <w:alias w:val="审议听取的议案和报告_议案和报告的序号"/>
                    <w:tag w:val="_GBC_84546a6090c442c0ac1c3f3ae71734f5"/>
                    <w:id w:val="35573769"/>
                    <w:lock w:val="sdtLocked"/>
                    <w:text/>
                  </w:sdtPr>
                  <w:sdtEndPr/>
                  <w:sdtContent>
                    <w:tc>
                      <w:tcPr>
                        <w:tcW w:w="557" w:type="pct"/>
                        <w:vAlign w:val="center"/>
                      </w:tcPr>
                      <w:p w:rsidR="00321F5F" w:rsidRPr="006A5A5E" w:rsidRDefault="00321F5F" w:rsidP="00321F5F">
                        <w:pPr>
                          <w:jc w:val="center"/>
                          <w:rPr>
                            <w:rFonts w:asciiTheme="minorEastAsia" w:hAnsiTheme="minorEastAsia"/>
                            <w:sz w:val="24"/>
                          </w:rPr>
                        </w:pPr>
                        <w:r w:rsidRPr="006A5A5E">
                          <w:rPr>
                            <w:rFonts w:asciiTheme="minorEastAsia" w:hAnsiTheme="minorEastAsia" w:hint="eastAsia"/>
                            <w:sz w:val="24"/>
                          </w:rPr>
                          <w:t>3</w:t>
                        </w:r>
                      </w:p>
                    </w:tc>
                  </w:sdtContent>
                </w:sdt>
                <w:sdt>
                  <w:sdtPr>
                    <w:rPr>
                      <w:rFonts w:asciiTheme="minorEastAsia" w:hAnsiTheme="minorEastAsia"/>
                      <w:sz w:val="24"/>
                    </w:rPr>
                    <w:alias w:val="审议听取的议案和报告_议案和报告名称"/>
                    <w:tag w:val="_GBC_2d47efd670c5406fafca7da025f5f537"/>
                    <w:id w:val="35573770"/>
                    <w:lock w:val="sdtLocked"/>
                    <w:text/>
                  </w:sdtPr>
                  <w:sdtEndPr/>
                  <w:sdtContent>
                    <w:tc>
                      <w:tcPr>
                        <w:tcW w:w="2881" w:type="pct"/>
                      </w:tcPr>
                      <w:p w:rsidR="00321F5F" w:rsidRPr="007076AA" w:rsidRDefault="00321F5F" w:rsidP="00321F5F">
                        <w:pPr>
                          <w:jc w:val="left"/>
                          <w:rPr>
                            <w:rFonts w:asciiTheme="minorEastAsia" w:hAnsiTheme="minorEastAsia"/>
                            <w:sz w:val="24"/>
                          </w:rPr>
                        </w:pPr>
                        <w:r w:rsidRPr="007076AA">
                          <w:rPr>
                            <w:rFonts w:asciiTheme="minorEastAsia" w:hAnsiTheme="minorEastAsia" w:hint="eastAsia"/>
                            <w:sz w:val="24"/>
                          </w:rPr>
                          <w:t>关于讨论审议《兖州煤业股份有限公司2018年A股股票期权激励计划实施考核管理办法》的议案</w:t>
                        </w:r>
                      </w:p>
                    </w:tc>
                  </w:sdtContent>
                </w:sdt>
                <w:sdt>
                  <w:sdtPr>
                    <w:rPr>
                      <w:rFonts w:asciiTheme="minorEastAsia" w:hAnsiTheme="minorEastAsia"/>
                      <w:kern w:val="0"/>
                      <w:sz w:val="24"/>
                      <w:szCs w:val="24"/>
                    </w:rPr>
                    <w:alias w:val="审议议案_投票对象是否是A股股东"/>
                    <w:tag w:val="_GBC_cb20e7b207234f878d35369b3210f6ca"/>
                    <w:id w:val="35573771"/>
                    <w:lock w:val="sdtLocked"/>
                    <w:comboBox>
                      <w:listItem w:displayText="√" w:value="√"/>
                    </w:comboBox>
                  </w:sdtPr>
                  <w:sdtEndPr/>
                  <w:sdtContent>
                    <w:tc>
                      <w:tcPr>
                        <w:tcW w:w="1561" w:type="pct"/>
                        <w:vAlign w:val="center"/>
                      </w:tcPr>
                      <w:p w:rsidR="00321F5F" w:rsidRDefault="00321F5F" w:rsidP="00321F5F">
                        <w:pPr>
                          <w:jc w:val="center"/>
                          <w:rPr>
                            <w:rFonts w:asciiTheme="minorEastAsia" w:hAnsiTheme="minorEastAsia"/>
                            <w:sz w:val="24"/>
                            <w:szCs w:val="24"/>
                          </w:rPr>
                        </w:pPr>
                        <w:r w:rsidRPr="00321F5F">
                          <w:rPr>
                            <w:rFonts w:asciiTheme="minorEastAsia" w:hAnsiTheme="minorEastAsia" w:hint="eastAsia"/>
                            <w:kern w:val="0"/>
                            <w:sz w:val="24"/>
                            <w:szCs w:val="24"/>
                          </w:rPr>
                          <w:t>√</w:t>
                        </w:r>
                      </w:p>
                    </w:tc>
                  </w:sdtContent>
                </w:sdt>
              </w:tr>
            </w:sdtContent>
          </w:sdt>
          <w:sdt>
            <w:sdtPr>
              <w:rPr>
                <w:rFonts w:asciiTheme="minorEastAsia" w:hAnsiTheme="minorEastAsia"/>
                <w:sz w:val="24"/>
              </w:rPr>
              <w:alias w:val="审议听取的议案和报告"/>
              <w:tag w:val="_GBC_7d99c1a5acb64173a253cfcdefba2671"/>
              <w:id w:val="35573776"/>
              <w:lock w:val="sdtLocked"/>
            </w:sdtPr>
            <w:sdtEndPr>
              <w:rPr>
                <w:szCs w:val="24"/>
              </w:rPr>
            </w:sdtEndPr>
            <w:sdtContent>
              <w:tr w:rsidR="00321F5F" w:rsidRPr="00321F5F" w:rsidTr="00321F5F">
                <w:sdt>
                  <w:sdtPr>
                    <w:rPr>
                      <w:rFonts w:asciiTheme="minorEastAsia" w:hAnsiTheme="minorEastAsia"/>
                      <w:sz w:val="24"/>
                    </w:rPr>
                    <w:alias w:val="审议听取的议案和报告_议案和报告的序号"/>
                    <w:tag w:val="_GBC_84546a6090c442c0ac1c3f3ae71734f5"/>
                    <w:id w:val="35573773"/>
                    <w:lock w:val="sdtLocked"/>
                    <w:text/>
                  </w:sdtPr>
                  <w:sdtEndPr/>
                  <w:sdtContent>
                    <w:tc>
                      <w:tcPr>
                        <w:tcW w:w="557" w:type="pct"/>
                        <w:vAlign w:val="center"/>
                      </w:tcPr>
                      <w:p w:rsidR="00321F5F" w:rsidRPr="006A5A5E" w:rsidRDefault="00321F5F" w:rsidP="00321F5F">
                        <w:pPr>
                          <w:jc w:val="center"/>
                          <w:rPr>
                            <w:rFonts w:asciiTheme="minorEastAsia" w:hAnsiTheme="minorEastAsia"/>
                            <w:sz w:val="24"/>
                          </w:rPr>
                        </w:pPr>
                        <w:r w:rsidRPr="006A5A5E">
                          <w:rPr>
                            <w:rFonts w:asciiTheme="minorEastAsia" w:hAnsiTheme="minorEastAsia" w:hint="eastAsia"/>
                            <w:sz w:val="24"/>
                          </w:rPr>
                          <w:t>4</w:t>
                        </w:r>
                      </w:p>
                    </w:tc>
                  </w:sdtContent>
                </w:sdt>
                <w:sdt>
                  <w:sdtPr>
                    <w:rPr>
                      <w:rFonts w:asciiTheme="minorEastAsia" w:hAnsiTheme="minorEastAsia"/>
                      <w:sz w:val="24"/>
                    </w:rPr>
                    <w:alias w:val="审议听取的议案和报告_议案和报告名称"/>
                    <w:tag w:val="_GBC_2d47efd670c5406fafca7da025f5f537"/>
                    <w:id w:val="35573774"/>
                    <w:lock w:val="sdtLocked"/>
                    <w:text/>
                  </w:sdtPr>
                  <w:sdtEndPr/>
                  <w:sdtContent>
                    <w:tc>
                      <w:tcPr>
                        <w:tcW w:w="2881" w:type="pct"/>
                      </w:tcPr>
                      <w:p w:rsidR="00321F5F" w:rsidRPr="007076AA" w:rsidRDefault="00321F5F" w:rsidP="00321F5F">
                        <w:pPr>
                          <w:jc w:val="left"/>
                          <w:rPr>
                            <w:rFonts w:asciiTheme="minorEastAsia" w:hAnsiTheme="minorEastAsia"/>
                            <w:sz w:val="24"/>
                          </w:rPr>
                        </w:pPr>
                        <w:r w:rsidRPr="007076AA">
                          <w:rPr>
                            <w:rFonts w:asciiTheme="minorEastAsia" w:hAnsiTheme="minorEastAsia" w:hint="eastAsia"/>
                            <w:sz w:val="24"/>
                          </w:rPr>
                          <w:t>关于讨论审议授权董事会办理公司2018年A股股票期权激励计划相关事项的议案</w:t>
                        </w:r>
                      </w:p>
                    </w:tc>
                  </w:sdtContent>
                </w:sdt>
                <w:sdt>
                  <w:sdtPr>
                    <w:rPr>
                      <w:rFonts w:asciiTheme="minorEastAsia" w:hAnsiTheme="minorEastAsia"/>
                      <w:kern w:val="0"/>
                      <w:sz w:val="24"/>
                      <w:szCs w:val="24"/>
                    </w:rPr>
                    <w:alias w:val="审议议案_投票对象是否是A股股东"/>
                    <w:tag w:val="_GBC_cb20e7b207234f878d35369b3210f6ca"/>
                    <w:id w:val="35573775"/>
                    <w:lock w:val="sdtLocked"/>
                    <w:comboBox>
                      <w:listItem w:displayText="√" w:value="√"/>
                    </w:comboBox>
                  </w:sdtPr>
                  <w:sdtEndPr/>
                  <w:sdtContent>
                    <w:tc>
                      <w:tcPr>
                        <w:tcW w:w="1561" w:type="pct"/>
                        <w:vAlign w:val="center"/>
                      </w:tcPr>
                      <w:p w:rsidR="00321F5F" w:rsidRDefault="00321F5F" w:rsidP="00321F5F">
                        <w:pPr>
                          <w:jc w:val="center"/>
                          <w:rPr>
                            <w:rFonts w:asciiTheme="minorEastAsia" w:hAnsiTheme="minorEastAsia"/>
                            <w:sz w:val="24"/>
                            <w:szCs w:val="24"/>
                          </w:rPr>
                        </w:pPr>
                        <w:r w:rsidRPr="00321F5F">
                          <w:rPr>
                            <w:rFonts w:asciiTheme="minorEastAsia" w:hAnsiTheme="minorEastAsia" w:hint="eastAsia"/>
                            <w:kern w:val="0"/>
                            <w:sz w:val="24"/>
                            <w:szCs w:val="24"/>
                          </w:rPr>
                          <w:t>√</w:t>
                        </w:r>
                      </w:p>
                    </w:tc>
                  </w:sdtContent>
                </w:sdt>
              </w:tr>
            </w:sdtContent>
          </w:sdt>
        </w:tbl>
        <w:p w:rsidR="009664B1" w:rsidRPr="00321F5F" w:rsidRDefault="00696419" w:rsidP="00321F5F"/>
      </w:sdtContent>
    </w:sdt>
    <w:sdt>
      <w:sdtPr>
        <w:rPr>
          <w:rFonts w:hint="eastAsia"/>
          <w:sz w:val="24"/>
          <w:szCs w:val="24"/>
        </w:rPr>
        <w:alias w:val="模块:各议案已披露的时间和披露媒体"/>
        <w:tag w:val="_GBC_a23ff324de1841a58bae436170a1cae3"/>
        <w:id w:val="2629939"/>
        <w:lock w:val="sdtLocked"/>
        <w:placeholder>
          <w:docPart w:val="GBC22222222222222222222222222222"/>
        </w:placeholder>
      </w:sdtPr>
      <w:sdtEndPr/>
      <w:sdtContent>
        <w:p w:rsidR="009664B1" w:rsidRDefault="009A344C">
          <w:pPr>
            <w:pStyle w:val="a6"/>
            <w:numPr>
              <w:ilvl w:val="0"/>
              <w:numId w:val="14"/>
            </w:numPr>
            <w:ind w:firstLineChars="0"/>
            <w:rPr>
              <w:sz w:val="24"/>
              <w:szCs w:val="24"/>
            </w:rPr>
          </w:pPr>
          <w:r>
            <w:rPr>
              <w:rFonts w:hint="eastAsia"/>
              <w:sz w:val="24"/>
              <w:szCs w:val="24"/>
            </w:rPr>
            <w:t>各议案已披露的时间和披露媒体</w:t>
          </w:r>
        </w:p>
        <w:p w:rsidR="009664B1" w:rsidRDefault="00696419">
          <w:pPr>
            <w:pStyle w:val="a6"/>
            <w:ind w:left="360" w:firstLineChars="0" w:firstLine="0"/>
            <w:rPr>
              <w:sz w:val="24"/>
              <w:szCs w:val="24"/>
            </w:rPr>
          </w:pPr>
          <w:sdt>
            <w:sdtPr>
              <w:rPr>
                <w:sz w:val="24"/>
                <w:szCs w:val="24"/>
              </w:rPr>
              <w:alias w:val="各议案已披露的时间和披露媒体"/>
              <w:tag w:val="_GBC_5f770f1b9bb34342b927bc1660327062"/>
              <w:id w:val="2629917"/>
              <w:lock w:val="sdtLocked"/>
              <w:placeholder>
                <w:docPart w:val="GBC22222222222222222222222222222"/>
              </w:placeholder>
            </w:sdtPr>
            <w:sdtEndPr>
              <w:rPr>
                <w:rFonts w:asciiTheme="minorEastAsia" w:hAnsiTheme="minorEastAsia"/>
              </w:rPr>
            </w:sdtEndPr>
            <w:sdtContent>
              <w:r w:rsidR="00321F5F" w:rsidRPr="00321F5F">
                <w:rPr>
                  <w:rFonts w:asciiTheme="minorEastAsia" w:hAnsiTheme="minorEastAsia" w:hint="eastAsia"/>
                  <w:sz w:val="24"/>
                  <w:szCs w:val="24"/>
                </w:rPr>
                <w:t>有关上述各议案的详情请见公司日期为2018年12月</w:t>
              </w:r>
              <w:r w:rsidR="00BE1814">
                <w:rPr>
                  <w:rFonts w:asciiTheme="minorEastAsia" w:hAnsiTheme="minorEastAsia" w:hint="eastAsia"/>
                  <w:sz w:val="24"/>
                  <w:szCs w:val="24"/>
                </w:rPr>
                <w:t>27</w:t>
              </w:r>
              <w:r w:rsidR="00321F5F" w:rsidRPr="00321F5F">
                <w:rPr>
                  <w:rFonts w:asciiTheme="minorEastAsia" w:hAnsiTheme="minorEastAsia" w:hint="eastAsia"/>
                  <w:sz w:val="24"/>
                  <w:szCs w:val="24"/>
                </w:rPr>
                <w:t>日的第七届董事会第二十一次会议决议公告</w:t>
              </w:r>
              <w:r w:rsidR="00BE1814">
                <w:rPr>
                  <w:rFonts w:asciiTheme="minorEastAsia" w:hAnsiTheme="minorEastAsia" w:hint="eastAsia"/>
                  <w:sz w:val="24"/>
                  <w:szCs w:val="24"/>
                </w:rPr>
                <w:t>及第七届监事会第十一次会议决议公告</w:t>
              </w:r>
              <w:r w:rsidR="00321F5F" w:rsidRPr="00321F5F">
                <w:rPr>
                  <w:rFonts w:asciiTheme="minorEastAsia" w:hAnsiTheme="minorEastAsia" w:hint="eastAsia"/>
                  <w:sz w:val="24"/>
                  <w:szCs w:val="24"/>
                </w:rPr>
                <w:t>。该等公告刊载于上海证券交易所网站、香港联交所网站、公司网站及/或中国境内《中国证券报》、《上海证券报》、《证券时报》。</w:t>
              </w:r>
            </w:sdtContent>
          </w:sdt>
        </w:p>
        <w:p w:rsidR="009664B1" w:rsidRDefault="00696419">
          <w:pPr>
            <w:pStyle w:val="a6"/>
            <w:ind w:left="360" w:firstLineChars="0" w:firstLine="0"/>
            <w:rPr>
              <w:sz w:val="24"/>
              <w:szCs w:val="24"/>
            </w:rPr>
          </w:pPr>
        </w:p>
      </w:sdtContent>
    </w:sdt>
    <w:sdt>
      <w:sdtPr>
        <w:rPr>
          <w:rFonts w:hint="eastAsia"/>
          <w:sz w:val="24"/>
          <w:szCs w:val="24"/>
        </w:rPr>
        <w:alias w:val="模块:特别决议议案："/>
        <w:tag w:val="_GBC_978b08a2fbba41269627d52d0afd629d"/>
        <w:id w:val="2629940"/>
        <w:lock w:val="sdtLocked"/>
        <w:placeholder>
          <w:docPart w:val="GBC22222222222222222222222222222"/>
        </w:placeholder>
      </w:sdtPr>
      <w:sdtEndPr>
        <w:rPr>
          <w:rFonts w:hint="default"/>
        </w:rPr>
      </w:sdtEndPr>
      <w:sdtContent>
        <w:p w:rsidR="009664B1" w:rsidRDefault="009A344C">
          <w:pPr>
            <w:pStyle w:val="a6"/>
            <w:numPr>
              <w:ilvl w:val="0"/>
              <w:numId w:val="14"/>
            </w:numPr>
            <w:ind w:firstLineChars="0"/>
            <w:rPr>
              <w:sz w:val="24"/>
              <w:szCs w:val="24"/>
            </w:rPr>
          </w:pPr>
          <w:r>
            <w:rPr>
              <w:rFonts w:hint="eastAsia"/>
              <w:sz w:val="24"/>
              <w:szCs w:val="24"/>
            </w:rPr>
            <w:t>特别决议议案：</w:t>
          </w:r>
          <w:sdt>
            <w:sdtPr>
              <w:rPr>
                <w:rFonts w:hint="eastAsia"/>
                <w:sz w:val="24"/>
                <w:szCs w:val="24"/>
              </w:rPr>
              <w:alias w:val="特别决议议案序号"/>
              <w:tag w:val="_GBC_486df0031dd14ba39134e11c36b3f8e9"/>
              <w:id w:val="7111293"/>
              <w:lock w:val="sdtLocked"/>
              <w:placeholder>
                <w:docPart w:val="GBC22222222222222222222222222222"/>
              </w:placeholder>
            </w:sdtPr>
            <w:sdtEndPr/>
            <w:sdtContent>
              <w:r w:rsidR="00321F5F" w:rsidRPr="00BA5B56">
                <w:rPr>
                  <w:rFonts w:asciiTheme="minorEastAsia" w:hAnsiTheme="minorEastAsia" w:hint="eastAsia"/>
                  <w:sz w:val="24"/>
                  <w:szCs w:val="24"/>
                </w:rPr>
                <w:t>第</w:t>
              </w:r>
              <w:r w:rsidR="00321F5F" w:rsidRPr="00D80D64">
                <w:rPr>
                  <w:rFonts w:asciiTheme="minorEastAsia" w:hAnsiTheme="minorEastAsia" w:cs="Times New Roman" w:hint="eastAsia"/>
                  <w:kern w:val="0"/>
                  <w:sz w:val="24"/>
                  <w:szCs w:val="24"/>
                </w:rPr>
                <w:t>1</w:t>
              </w:r>
              <w:r w:rsidR="00321F5F" w:rsidRPr="00D80D64">
                <w:rPr>
                  <w:rFonts w:asciiTheme="minorEastAsia" w:hAnsiTheme="minorEastAsia" w:cs="Times New Roman"/>
                  <w:kern w:val="0"/>
                  <w:sz w:val="24"/>
                  <w:szCs w:val="24"/>
                </w:rPr>
                <w:t>、</w:t>
              </w:r>
              <w:r w:rsidR="00321F5F" w:rsidRPr="00D80D64">
                <w:rPr>
                  <w:rFonts w:asciiTheme="minorEastAsia" w:hAnsiTheme="minorEastAsia" w:cs="Times New Roman" w:hint="eastAsia"/>
                  <w:kern w:val="0"/>
                  <w:sz w:val="24"/>
                  <w:szCs w:val="24"/>
                </w:rPr>
                <w:t>2</w:t>
              </w:r>
              <w:r w:rsidR="00D80D64">
                <w:rPr>
                  <w:rFonts w:asciiTheme="minorEastAsia" w:hAnsiTheme="minorEastAsia" w:cs="Times New Roman" w:hint="eastAsia"/>
                  <w:kern w:val="0"/>
                  <w:sz w:val="24"/>
                  <w:szCs w:val="24"/>
                </w:rPr>
                <w:t>、3、4</w:t>
              </w:r>
              <w:r w:rsidR="00321F5F" w:rsidRPr="00BA5B56">
                <w:rPr>
                  <w:rFonts w:asciiTheme="minorEastAsia" w:hAnsiTheme="minorEastAsia" w:hint="eastAsia"/>
                  <w:sz w:val="24"/>
                  <w:szCs w:val="24"/>
                </w:rPr>
                <w:t>项议案</w:t>
              </w:r>
              <w:r w:rsidR="003F6A05">
                <w:rPr>
                  <w:rFonts w:asciiTheme="minorEastAsia" w:hAnsiTheme="minorEastAsia" w:hint="eastAsia"/>
                  <w:sz w:val="24"/>
                  <w:szCs w:val="24"/>
                </w:rPr>
                <w:t>。</w:t>
              </w:r>
            </w:sdtContent>
          </w:sdt>
        </w:p>
        <w:p w:rsidR="009664B1" w:rsidRDefault="00696419">
          <w:pPr>
            <w:pStyle w:val="a6"/>
            <w:ind w:left="360" w:firstLineChars="0" w:firstLine="0"/>
            <w:rPr>
              <w:sz w:val="24"/>
              <w:szCs w:val="24"/>
            </w:rPr>
          </w:pPr>
        </w:p>
      </w:sdtContent>
    </w:sdt>
    <w:sdt>
      <w:sdtPr>
        <w:rPr>
          <w:rFonts w:hint="eastAsia"/>
          <w:sz w:val="24"/>
          <w:szCs w:val="24"/>
        </w:rPr>
        <w:alias w:val="模块:对中小投资者单独计票的议案："/>
        <w:tag w:val="_GBC_2257057904b84686b7f5509ab33078b1"/>
        <w:id w:val="2629941"/>
        <w:lock w:val="sdtLocked"/>
        <w:placeholder>
          <w:docPart w:val="GBC22222222222222222222222222222"/>
        </w:placeholder>
      </w:sdtPr>
      <w:sdtEndPr>
        <w:rPr>
          <w:rFonts w:hint="default"/>
        </w:rPr>
      </w:sdtEndPr>
      <w:sdtContent>
        <w:p w:rsidR="009664B1" w:rsidRDefault="009A344C">
          <w:pPr>
            <w:pStyle w:val="a6"/>
            <w:numPr>
              <w:ilvl w:val="0"/>
              <w:numId w:val="14"/>
            </w:numPr>
            <w:ind w:firstLineChars="0"/>
            <w:rPr>
              <w:sz w:val="24"/>
              <w:szCs w:val="24"/>
            </w:rPr>
          </w:pPr>
          <w:r>
            <w:rPr>
              <w:rFonts w:hint="eastAsia"/>
              <w:sz w:val="24"/>
              <w:szCs w:val="24"/>
            </w:rPr>
            <w:t>对中小投资者单独计票的议案：</w:t>
          </w:r>
          <w:sdt>
            <w:sdtPr>
              <w:rPr>
                <w:rFonts w:asciiTheme="minorEastAsia" w:hAnsiTheme="minorEastAsia" w:hint="eastAsia"/>
                <w:sz w:val="24"/>
                <w:szCs w:val="24"/>
              </w:rPr>
              <w:alias w:val="对中小投资者单独计票的议案序号"/>
              <w:tag w:val="_GBC_c38a919f589446b0a6a51fe743f440d2"/>
              <w:id w:val="2046064"/>
              <w:lock w:val="sdtLocked"/>
              <w:placeholder>
                <w:docPart w:val="GBC22222222222222222222222222222"/>
              </w:placeholder>
            </w:sdtPr>
            <w:sdtEndPr/>
            <w:sdtContent>
              <w:r w:rsidR="000B7C47">
                <w:rPr>
                  <w:rFonts w:asciiTheme="minorEastAsia" w:hAnsiTheme="minorEastAsia" w:hint="eastAsia"/>
                  <w:sz w:val="24"/>
                  <w:szCs w:val="24"/>
                </w:rPr>
                <w:t>第</w:t>
              </w:r>
              <w:r w:rsidR="00D80D64">
                <w:rPr>
                  <w:rFonts w:asciiTheme="minorEastAsia" w:hAnsiTheme="minorEastAsia" w:hint="eastAsia"/>
                  <w:sz w:val="24"/>
                  <w:szCs w:val="24"/>
                </w:rPr>
                <w:t>2、3、4</w:t>
              </w:r>
              <w:r w:rsidR="003F6A05" w:rsidRPr="00BA5B56">
                <w:rPr>
                  <w:rFonts w:asciiTheme="minorEastAsia" w:hAnsiTheme="minorEastAsia" w:hint="eastAsia"/>
                  <w:sz w:val="24"/>
                  <w:szCs w:val="24"/>
                </w:rPr>
                <w:t>项议案</w:t>
              </w:r>
              <w:r w:rsidR="003F6A05">
                <w:rPr>
                  <w:rFonts w:asciiTheme="minorEastAsia" w:hAnsiTheme="minorEastAsia" w:hint="eastAsia"/>
                  <w:sz w:val="24"/>
                  <w:szCs w:val="24"/>
                </w:rPr>
                <w:t>。</w:t>
              </w:r>
            </w:sdtContent>
          </w:sdt>
        </w:p>
        <w:p w:rsidR="009664B1" w:rsidRDefault="00696419">
          <w:pPr>
            <w:pStyle w:val="a6"/>
            <w:ind w:firstLine="480"/>
            <w:rPr>
              <w:sz w:val="24"/>
              <w:szCs w:val="24"/>
            </w:rPr>
          </w:pPr>
        </w:p>
      </w:sdtContent>
    </w:sdt>
    <w:sdt>
      <w:sdtPr>
        <w:rPr>
          <w:rFonts w:hint="eastAsia"/>
          <w:sz w:val="24"/>
          <w:szCs w:val="24"/>
        </w:rPr>
        <w:alias w:val="模块:涉及关联股东回避表决的事项："/>
        <w:tag w:val="_GBC_34b330412c18483dba530e46f5e92189"/>
        <w:id w:val="2629942"/>
        <w:lock w:val="sdtLocked"/>
        <w:placeholder>
          <w:docPart w:val="GBC22222222222222222222222222222"/>
        </w:placeholder>
      </w:sdtPr>
      <w:sdtEndPr>
        <w:rPr>
          <w:rFonts w:hint="default"/>
        </w:rPr>
      </w:sdtEndPr>
      <w:sdtContent>
        <w:p w:rsidR="009664B1" w:rsidRDefault="009A344C">
          <w:pPr>
            <w:pStyle w:val="a6"/>
            <w:numPr>
              <w:ilvl w:val="0"/>
              <w:numId w:val="14"/>
            </w:numPr>
            <w:ind w:firstLineChars="0"/>
            <w:rPr>
              <w:sz w:val="24"/>
              <w:szCs w:val="24"/>
            </w:rPr>
          </w:pPr>
          <w:r>
            <w:rPr>
              <w:rFonts w:hint="eastAsia"/>
              <w:sz w:val="24"/>
              <w:szCs w:val="24"/>
            </w:rPr>
            <w:t>涉及关联股东回避表决的议案：</w:t>
          </w:r>
          <w:sdt>
            <w:sdtPr>
              <w:rPr>
                <w:rFonts w:hint="eastAsia"/>
                <w:sz w:val="24"/>
                <w:szCs w:val="24"/>
              </w:rPr>
              <w:alias w:val="涉及关联股东回避表决的议案"/>
              <w:tag w:val="_GBC_6e6821095eb3415d90b9845c7b3783bb"/>
              <w:id w:val="2629919"/>
              <w:lock w:val="sdtLocked"/>
              <w:placeholder>
                <w:docPart w:val="GBC22222222222222222222222222222"/>
              </w:placeholder>
            </w:sdtPr>
            <w:sdtEndPr/>
            <w:sdtContent>
              <w:r w:rsidR="000B7C47">
                <w:rPr>
                  <w:rFonts w:asciiTheme="minorEastAsia" w:hAnsiTheme="minorEastAsia" w:hint="eastAsia"/>
                  <w:sz w:val="24"/>
                  <w:szCs w:val="24"/>
                </w:rPr>
                <w:t>第2、3、4项议案。</w:t>
              </w:r>
            </w:sdtContent>
          </w:sdt>
        </w:p>
        <w:p w:rsidR="00D80D64" w:rsidRDefault="00D80D64" w:rsidP="00D80D64">
          <w:pPr>
            <w:pStyle w:val="a6"/>
            <w:ind w:left="360" w:firstLineChars="0" w:firstLine="0"/>
            <w:rPr>
              <w:sz w:val="24"/>
              <w:szCs w:val="24"/>
            </w:rPr>
          </w:pPr>
        </w:p>
        <w:p w:rsidR="009664B1" w:rsidRDefault="009A344C" w:rsidP="00D80D64">
          <w:pPr>
            <w:pStyle w:val="a6"/>
            <w:ind w:firstLineChars="150" w:firstLine="360"/>
            <w:rPr>
              <w:sz w:val="24"/>
              <w:szCs w:val="24"/>
            </w:rPr>
          </w:pPr>
          <w:r>
            <w:rPr>
              <w:rFonts w:hint="eastAsia"/>
              <w:sz w:val="24"/>
              <w:szCs w:val="24"/>
            </w:rPr>
            <w:t>应回避表决的关联股东名称：</w:t>
          </w:r>
          <w:sdt>
            <w:sdtPr>
              <w:rPr>
                <w:rFonts w:hint="eastAsia"/>
                <w:sz w:val="24"/>
                <w:szCs w:val="24"/>
              </w:rPr>
              <w:alias w:val="应回避表决的关联股东名称"/>
              <w:tag w:val="_GBC_616e0928dacd4775a044adba065f3998"/>
              <w:id w:val="14424370"/>
              <w:lock w:val="sdtLocked"/>
              <w:placeholder>
                <w:docPart w:val="GBC22222222222222222222222222222"/>
              </w:placeholder>
            </w:sdtPr>
            <w:sdtEndPr/>
            <w:sdtContent>
              <w:r w:rsidR="000B7C47">
                <w:rPr>
                  <w:rFonts w:ascii="宋体" w:eastAsia="宋体" w:hAnsi="宋体" w:hint="eastAsia"/>
                  <w:sz w:val="24"/>
                  <w:szCs w:val="24"/>
                </w:rPr>
                <w:t>根据《上市公司股权激励管理办法》相关规定，公司股东大会审议股权激励计划时，拟为激励对象的股东或者与激励对象存在关联关系的股东，应当回避表决</w:t>
              </w:r>
              <w:r w:rsidR="00F2225E">
                <w:rPr>
                  <w:rFonts w:ascii="宋体" w:eastAsia="宋体" w:hAnsi="宋体" w:hint="eastAsia"/>
                  <w:sz w:val="24"/>
                  <w:szCs w:val="24"/>
                </w:rPr>
                <w:t>。</w:t>
              </w:r>
            </w:sdtContent>
          </w:sdt>
        </w:p>
        <w:p w:rsidR="009664B1" w:rsidRDefault="00696419">
          <w:pPr>
            <w:pStyle w:val="a6"/>
            <w:ind w:firstLine="480"/>
            <w:rPr>
              <w:sz w:val="24"/>
              <w:szCs w:val="24"/>
            </w:rPr>
          </w:pPr>
        </w:p>
      </w:sdtContent>
    </w:sdt>
    <w:sdt>
      <w:sdtPr>
        <w:rPr>
          <w:rFonts w:hint="eastAsia"/>
          <w:sz w:val="24"/>
          <w:szCs w:val="24"/>
        </w:rPr>
        <w:alias w:val="模块:涉及优先股股东参与表决的事项："/>
        <w:tag w:val="_GBC_88e5fb375b994ccf814004cd316ad1f1"/>
        <w:id w:val="2629943"/>
        <w:lock w:val="sdtLocked"/>
        <w:placeholder>
          <w:docPart w:val="GBC22222222222222222222222222222"/>
        </w:placeholder>
      </w:sdtPr>
      <w:sdtEndPr>
        <w:rPr>
          <w:rFonts w:hint="default"/>
        </w:rPr>
      </w:sdtEndPr>
      <w:sdtContent>
        <w:p w:rsidR="009664B1" w:rsidRDefault="009A344C">
          <w:pPr>
            <w:pStyle w:val="a6"/>
            <w:numPr>
              <w:ilvl w:val="0"/>
              <w:numId w:val="14"/>
            </w:numPr>
            <w:ind w:firstLineChars="0"/>
            <w:rPr>
              <w:sz w:val="24"/>
              <w:szCs w:val="24"/>
            </w:rPr>
          </w:pPr>
          <w:r>
            <w:rPr>
              <w:rFonts w:hint="eastAsia"/>
              <w:sz w:val="24"/>
              <w:szCs w:val="24"/>
            </w:rPr>
            <w:t>涉及优先股股东参与表决的议案：</w:t>
          </w:r>
          <w:sdt>
            <w:sdtPr>
              <w:rPr>
                <w:rFonts w:hint="eastAsia"/>
                <w:sz w:val="24"/>
                <w:szCs w:val="24"/>
              </w:rPr>
              <w:alias w:val="涉及优先股股东参与表决的议案"/>
              <w:tag w:val="_GBC_616dd52d05df434bb700e5025473f0bf"/>
              <w:id w:val="2629921"/>
              <w:lock w:val="sdtLocked"/>
              <w:placeholder>
                <w:docPart w:val="GBC22222222222222222222222222222"/>
              </w:placeholder>
            </w:sdtPr>
            <w:sdtEndPr/>
            <w:sdtContent>
              <w:r w:rsidR="003F6A05">
                <w:rPr>
                  <w:rFonts w:hint="eastAsia"/>
                  <w:sz w:val="24"/>
                  <w:szCs w:val="24"/>
                </w:rPr>
                <w:t>不适用。</w:t>
              </w:r>
            </w:sdtContent>
          </w:sdt>
        </w:p>
        <w:p w:rsidR="003F6A05" w:rsidRDefault="00696419">
          <w:pPr>
            <w:pStyle w:val="a6"/>
            <w:ind w:firstLine="480"/>
            <w:rPr>
              <w:sz w:val="24"/>
              <w:szCs w:val="24"/>
            </w:rPr>
          </w:pPr>
        </w:p>
      </w:sdtContent>
    </w:sdt>
    <w:p w:rsidR="003F6A05" w:rsidRDefault="003F6A05" w:rsidP="003F6A05">
      <w:pPr>
        <w:pStyle w:val="a6"/>
        <w:ind w:left="420" w:firstLineChars="0" w:firstLine="0"/>
        <w:rPr>
          <w:rFonts w:asciiTheme="minorEastAsia" w:hAnsiTheme="minorEastAsia"/>
          <w:sz w:val="24"/>
          <w:szCs w:val="24"/>
        </w:rPr>
      </w:pPr>
    </w:p>
    <w:p w:rsidR="003F6A05" w:rsidRPr="00853E5E" w:rsidRDefault="003F6A05" w:rsidP="003F6A05">
      <w:pPr>
        <w:pStyle w:val="a6"/>
        <w:ind w:left="420" w:firstLineChars="0" w:firstLine="0"/>
        <w:rPr>
          <w:rFonts w:asciiTheme="minorEastAsia" w:hAnsiTheme="minorEastAsia"/>
          <w:sz w:val="24"/>
          <w:szCs w:val="24"/>
        </w:rPr>
      </w:pPr>
      <w:r w:rsidRPr="00853E5E">
        <w:rPr>
          <w:rFonts w:asciiTheme="minorEastAsia" w:hAnsiTheme="minorEastAsia" w:hint="eastAsia"/>
          <w:sz w:val="24"/>
          <w:szCs w:val="24"/>
        </w:rPr>
        <w:t>（二）201</w:t>
      </w:r>
      <w:r>
        <w:rPr>
          <w:rFonts w:asciiTheme="minorEastAsia" w:hAnsiTheme="minorEastAsia" w:hint="eastAsia"/>
          <w:sz w:val="24"/>
          <w:szCs w:val="24"/>
        </w:rPr>
        <w:t>9</w:t>
      </w:r>
      <w:r w:rsidRPr="00853E5E">
        <w:rPr>
          <w:rFonts w:asciiTheme="minorEastAsia" w:hAnsiTheme="minorEastAsia" w:hint="eastAsia"/>
          <w:sz w:val="24"/>
          <w:szCs w:val="24"/>
        </w:rPr>
        <w:t>年度第</w:t>
      </w:r>
      <w:r>
        <w:rPr>
          <w:rFonts w:asciiTheme="minorEastAsia" w:hAnsiTheme="minorEastAsia" w:hint="eastAsia"/>
          <w:sz w:val="24"/>
          <w:szCs w:val="24"/>
        </w:rPr>
        <w:t>一</w:t>
      </w:r>
      <w:r w:rsidRPr="00853E5E">
        <w:rPr>
          <w:rFonts w:asciiTheme="minorEastAsia" w:hAnsiTheme="minorEastAsia" w:hint="eastAsia"/>
          <w:sz w:val="24"/>
          <w:szCs w:val="24"/>
        </w:rPr>
        <w:t>次</w:t>
      </w:r>
      <w:r>
        <w:rPr>
          <w:rFonts w:asciiTheme="minorEastAsia" w:hAnsiTheme="minorEastAsia" w:hint="eastAsia"/>
          <w:sz w:val="24"/>
          <w:szCs w:val="24"/>
        </w:rPr>
        <w:t>A股</w:t>
      </w:r>
      <w:r w:rsidRPr="00853E5E">
        <w:rPr>
          <w:rFonts w:asciiTheme="minorEastAsia" w:hAnsiTheme="minorEastAsia" w:hint="eastAsia"/>
          <w:sz w:val="24"/>
          <w:szCs w:val="24"/>
        </w:rPr>
        <w:t>类别股东大会审议议案及投票股东类型</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
        <w:gridCol w:w="4949"/>
        <w:gridCol w:w="2725"/>
      </w:tblGrid>
      <w:tr w:rsidR="006222AC" w:rsidRPr="00853E5E" w:rsidTr="00F15675">
        <w:trPr>
          <w:trHeight w:val="445"/>
        </w:trPr>
        <w:tc>
          <w:tcPr>
            <w:tcW w:w="939" w:type="dxa"/>
            <w:vMerge w:val="restart"/>
            <w:vAlign w:val="center"/>
          </w:tcPr>
          <w:p w:rsidR="006222AC" w:rsidRPr="00853E5E" w:rsidRDefault="006222AC" w:rsidP="00F15675">
            <w:pPr>
              <w:jc w:val="center"/>
              <w:rPr>
                <w:rFonts w:asciiTheme="minorEastAsia" w:hAnsiTheme="minorEastAsia"/>
                <w:sz w:val="24"/>
              </w:rPr>
            </w:pPr>
            <w:r w:rsidRPr="00853E5E">
              <w:rPr>
                <w:rFonts w:asciiTheme="minorEastAsia" w:hAnsiTheme="minorEastAsia" w:hint="eastAsia"/>
                <w:sz w:val="24"/>
              </w:rPr>
              <w:t>序号</w:t>
            </w:r>
          </w:p>
        </w:tc>
        <w:tc>
          <w:tcPr>
            <w:tcW w:w="4949" w:type="dxa"/>
            <w:vMerge w:val="restart"/>
            <w:vAlign w:val="center"/>
          </w:tcPr>
          <w:p w:rsidR="006222AC" w:rsidRPr="00853E5E" w:rsidRDefault="006222AC" w:rsidP="00F15675">
            <w:pPr>
              <w:jc w:val="center"/>
              <w:rPr>
                <w:rFonts w:asciiTheme="minorEastAsia" w:hAnsiTheme="minorEastAsia"/>
                <w:sz w:val="24"/>
              </w:rPr>
            </w:pPr>
            <w:r w:rsidRPr="00853E5E">
              <w:rPr>
                <w:rFonts w:asciiTheme="minorEastAsia" w:hAnsiTheme="minorEastAsia" w:hint="eastAsia"/>
                <w:sz w:val="24"/>
              </w:rPr>
              <w:t>议案名称</w:t>
            </w:r>
          </w:p>
        </w:tc>
        <w:tc>
          <w:tcPr>
            <w:tcW w:w="2725" w:type="dxa"/>
            <w:vAlign w:val="center"/>
          </w:tcPr>
          <w:p w:rsidR="006222AC" w:rsidRPr="00853E5E" w:rsidRDefault="006222AC" w:rsidP="00F15675">
            <w:pPr>
              <w:jc w:val="center"/>
              <w:rPr>
                <w:rFonts w:asciiTheme="minorEastAsia" w:hAnsiTheme="minorEastAsia"/>
                <w:sz w:val="24"/>
              </w:rPr>
            </w:pPr>
            <w:r w:rsidRPr="00853E5E">
              <w:rPr>
                <w:rFonts w:asciiTheme="minorEastAsia" w:hAnsiTheme="minorEastAsia" w:hint="eastAsia"/>
                <w:sz w:val="24"/>
              </w:rPr>
              <w:t>投票股东类型</w:t>
            </w:r>
          </w:p>
        </w:tc>
      </w:tr>
      <w:tr w:rsidR="006222AC" w:rsidRPr="00853E5E" w:rsidTr="00F15675">
        <w:trPr>
          <w:trHeight w:val="468"/>
        </w:trPr>
        <w:tc>
          <w:tcPr>
            <w:tcW w:w="939" w:type="dxa"/>
            <w:vMerge/>
          </w:tcPr>
          <w:p w:rsidR="006222AC" w:rsidRPr="00853E5E" w:rsidRDefault="006222AC" w:rsidP="00F15675">
            <w:pPr>
              <w:rPr>
                <w:rFonts w:asciiTheme="minorEastAsia" w:hAnsiTheme="minorEastAsia"/>
                <w:sz w:val="24"/>
              </w:rPr>
            </w:pPr>
          </w:p>
        </w:tc>
        <w:tc>
          <w:tcPr>
            <w:tcW w:w="4949" w:type="dxa"/>
            <w:vMerge/>
          </w:tcPr>
          <w:p w:rsidR="006222AC" w:rsidRPr="00853E5E" w:rsidRDefault="006222AC" w:rsidP="00F15675">
            <w:pPr>
              <w:rPr>
                <w:rFonts w:asciiTheme="minorEastAsia" w:hAnsiTheme="minorEastAsia"/>
                <w:sz w:val="24"/>
              </w:rPr>
            </w:pPr>
          </w:p>
        </w:tc>
        <w:tc>
          <w:tcPr>
            <w:tcW w:w="2725" w:type="dxa"/>
            <w:vAlign w:val="center"/>
          </w:tcPr>
          <w:p w:rsidR="006222AC" w:rsidRPr="00853E5E" w:rsidRDefault="006222AC" w:rsidP="00F15675">
            <w:pPr>
              <w:jc w:val="center"/>
              <w:rPr>
                <w:rFonts w:asciiTheme="minorEastAsia" w:hAnsiTheme="minorEastAsia"/>
                <w:sz w:val="24"/>
              </w:rPr>
            </w:pPr>
            <w:r w:rsidRPr="00853E5E">
              <w:rPr>
                <w:rFonts w:asciiTheme="minorEastAsia" w:hAnsiTheme="minorEastAsia" w:hint="eastAsia"/>
                <w:sz w:val="24"/>
              </w:rPr>
              <w:t>A股股东</w:t>
            </w:r>
          </w:p>
        </w:tc>
      </w:tr>
      <w:tr w:rsidR="006222AC" w:rsidRPr="00853E5E" w:rsidTr="00F15675">
        <w:tc>
          <w:tcPr>
            <w:tcW w:w="8613" w:type="dxa"/>
            <w:gridSpan w:val="3"/>
          </w:tcPr>
          <w:p w:rsidR="006222AC" w:rsidRPr="00853E5E" w:rsidRDefault="006222AC" w:rsidP="00F15675">
            <w:pPr>
              <w:jc w:val="center"/>
              <w:rPr>
                <w:rFonts w:asciiTheme="minorEastAsia" w:hAnsiTheme="minorEastAsia"/>
                <w:sz w:val="24"/>
                <w:szCs w:val="24"/>
              </w:rPr>
            </w:pPr>
            <w:r w:rsidRPr="00853E5E">
              <w:rPr>
                <w:rFonts w:asciiTheme="minorEastAsia" w:hAnsiTheme="minorEastAsia" w:hint="eastAsia"/>
                <w:sz w:val="24"/>
                <w:szCs w:val="24"/>
              </w:rPr>
              <w:t>非累积投票议案</w:t>
            </w:r>
          </w:p>
        </w:tc>
      </w:tr>
      <w:tr w:rsidR="006222AC" w:rsidRPr="00853E5E" w:rsidTr="00F15675">
        <w:tc>
          <w:tcPr>
            <w:tcW w:w="939" w:type="dxa"/>
            <w:vAlign w:val="center"/>
          </w:tcPr>
          <w:p w:rsidR="006222AC" w:rsidRPr="00853E5E" w:rsidRDefault="006222AC" w:rsidP="00F15675">
            <w:pPr>
              <w:jc w:val="center"/>
              <w:rPr>
                <w:rFonts w:asciiTheme="minorEastAsia" w:hAnsiTheme="minorEastAsia"/>
                <w:sz w:val="24"/>
              </w:rPr>
            </w:pPr>
            <w:r w:rsidRPr="00853E5E">
              <w:rPr>
                <w:rFonts w:asciiTheme="minorEastAsia" w:hAnsiTheme="minorEastAsia" w:hint="eastAsia"/>
                <w:sz w:val="24"/>
              </w:rPr>
              <w:t>1</w:t>
            </w:r>
          </w:p>
        </w:tc>
        <w:tc>
          <w:tcPr>
            <w:tcW w:w="4949" w:type="dxa"/>
          </w:tcPr>
          <w:p w:rsidR="006222AC" w:rsidRPr="006222AC" w:rsidRDefault="006222AC" w:rsidP="00F15675">
            <w:pPr>
              <w:rPr>
                <w:rFonts w:asciiTheme="minorEastAsia" w:hAnsiTheme="minorEastAsia"/>
                <w:sz w:val="24"/>
                <w:szCs w:val="24"/>
              </w:rPr>
            </w:pPr>
            <w:r w:rsidRPr="006222AC">
              <w:rPr>
                <w:rFonts w:asciiTheme="minorEastAsia" w:hAnsiTheme="minorEastAsia" w:hint="eastAsia"/>
                <w:sz w:val="24"/>
                <w:szCs w:val="24"/>
              </w:rPr>
              <w:t>关于讨论审议《兖州煤业股份有限公司2018年A股股票期权激励计划（草案）》及其摘要的议案</w:t>
            </w:r>
          </w:p>
        </w:tc>
        <w:tc>
          <w:tcPr>
            <w:tcW w:w="2725" w:type="dxa"/>
            <w:vAlign w:val="center"/>
          </w:tcPr>
          <w:p w:rsidR="006222AC" w:rsidRPr="00853E5E" w:rsidRDefault="006222AC" w:rsidP="00F15675">
            <w:pPr>
              <w:jc w:val="center"/>
              <w:rPr>
                <w:rFonts w:asciiTheme="minorEastAsia" w:hAnsiTheme="minorEastAsia"/>
                <w:sz w:val="24"/>
                <w:szCs w:val="24"/>
              </w:rPr>
            </w:pPr>
            <w:r w:rsidRPr="00853E5E">
              <w:rPr>
                <w:rFonts w:asciiTheme="minorEastAsia" w:hAnsiTheme="minorEastAsia"/>
                <w:sz w:val="24"/>
                <w:szCs w:val="24"/>
              </w:rPr>
              <w:t>√</w:t>
            </w:r>
          </w:p>
        </w:tc>
      </w:tr>
      <w:tr w:rsidR="006222AC" w:rsidRPr="00853E5E" w:rsidTr="00F15675">
        <w:tc>
          <w:tcPr>
            <w:tcW w:w="939" w:type="dxa"/>
            <w:vAlign w:val="center"/>
          </w:tcPr>
          <w:p w:rsidR="006222AC" w:rsidRPr="00853E5E" w:rsidRDefault="006222AC" w:rsidP="00F15675">
            <w:pPr>
              <w:jc w:val="center"/>
              <w:rPr>
                <w:rFonts w:asciiTheme="minorEastAsia" w:hAnsiTheme="minorEastAsia"/>
                <w:sz w:val="24"/>
              </w:rPr>
            </w:pPr>
            <w:r>
              <w:rPr>
                <w:rFonts w:asciiTheme="minorEastAsia" w:hAnsiTheme="minorEastAsia" w:hint="eastAsia"/>
                <w:sz w:val="24"/>
              </w:rPr>
              <w:t>2</w:t>
            </w:r>
          </w:p>
        </w:tc>
        <w:tc>
          <w:tcPr>
            <w:tcW w:w="4949" w:type="dxa"/>
          </w:tcPr>
          <w:p w:rsidR="006222AC" w:rsidRPr="006222AC" w:rsidRDefault="006222AC" w:rsidP="00F15675">
            <w:pPr>
              <w:rPr>
                <w:rFonts w:asciiTheme="minorEastAsia" w:hAnsiTheme="minorEastAsia"/>
                <w:sz w:val="24"/>
                <w:szCs w:val="24"/>
              </w:rPr>
            </w:pPr>
            <w:r w:rsidRPr="006222AC">
              <w:rPr>
                <w:rFonts w:asciiTheme="minorEastAsia" w:hAnsiTheme="minorEastAsia"/>
                <w:sz w:val="24"/>
                <w:szCs w:val="24"/>
              </w:rPr>
              <w:t>关于讨论审议《兖州煤业股份有限公司2018</w:t>
            </w:r>
            <w:r w:rsidRPr="006222AC">
              <w:rPr>
                <w:rFonts w:asciiTheme="minorEastAsia" w:hAnsiTheme="minorEastAsia"/>
                <w:sz w:val="24"/>
                <w:szCs w:val="24"/>
              </w:rPr>
              <w:lastRenderedPageBreak/>
              <w:t>年A股股票期权激励计划实施考核管理办法》的议案</w:t>
            </w:r>
          </w:p>
        </w:tc>
        <w:tc>
          <w:tcPr>
            <w:tcW w:w="2725" w:type="dxa"/>
            <w:vAlign w:val="center"/>
          </w:tcPr>
          <w:p w:rsidR="006222AC" w:rsidRPr="00853E5E" w:rsidRDefault="006222AC" w:rsidP="00F15675">
            <w:pPr>
              <w:jc w:val="center"/>
              <w:rPr>
                <w:rFonts w:asciiTheme="minorEastAsia" w:hAnsiTheme="minorEastAsia"/>
                <w:sz w:val="24"/>
                <w:szCs w:val="24"/>
              </w:rPr>
            </w:pPr>
            <w:r w:rsidRPr="00853E5E">
              <w:rPr>
                <w:rFonts w:asciiTheme="minorEastAsia" w:hAnsiTheme="minorEastAsia"/>
                <w:sz w:val="24"/>
                <w:szCs w:val="24"/>
              </w:rPr>
              <w:lastRenderedPageBreak/>
              <w:t>√</w:t>
            </w:r>
          </w:p>
        </w:tc>
      </w:tr>
      <w:tr w:rsidR="006222AC" w:rsidRPr="00853E5E" w:rsidTr="00F15675">
        <w:tc>
          <w:tcPr>
            <w:tcW w:w="939" w:type="dxa"/>
            <w:vAlign w:val="center"/>
          </w:tcPr>
          <w:p w:rsidR="006222AC" w:rsidRPr="00853E5E" w:rsidRDefault="006222AC" w:rsidP="00F15675">
            <w:pPr>
              <w:jc w:val="center"/>
              <w:rPr>
                <w:rFonts w:asciiTheme="minorEastAsia" w:hAnsiTheme="minorEastAsia"/>
                <w:sz w:val="24"/>
              </w:rPr>
            </w:pPr>
            <w:r>
              <w:rPr>
                <w:rFonts w:asciiTheme="minorEastAsia" w:hAnsiTheme="minorEastAsia" w:hint="eastAsia"/>
                <w:sz w:val="24"/>
              </w:rPr>
              <w:t>3</w:t>
            </w:r>
          </w:p>
        </w:tc>
        <w:tc>
          <w:tcPr>
            <w:tcW w:w="4949" w:type="dxa"/>
          </w:tcPr>
          <w:p w:rsidR="006222AC" w:rsidRPr="006222AC" w:rsidRDefault="006222AC" w:rsidP="00F15675">
            <w:pPr>
              <w:rPr>
                <w:rFonts w:asciiTheme="minorEastAsia" w:hAnsiTheme="minorEastAsia"/>
                <w:sz w:val="24"/>
                <w:szCs w:val="24"/>
              </w:rPr>
            </w:pPr>
            <w:r w:rsidRPr="006222AC">
              <w:rPr>
                <w:rFonts w:asciiTheme="minorEastAsia" w:hAnsiTheme="minorEastAsia"/>
                <w:sz w:val="24"/>
                <w:szCs w:val="24"/>
              </w:rPr>
              <w:t>关于讨论审议授权董事会办理公司2018年A股股票期权激励计划相关事项的议案</w:t>
            </w:r>
          </w:p>
        </w:tc>
        <w:tc>
          <w:tcPr>
            <w:tcW w:w="2725" w:type="dxa"/>
            <w:vAlign w:val="center"/>
          </w:tcPr>
          <w:p w:rsidR="006222AC" w:rsidRPr="00853E5E" w:rsidRDefault="006222AC" w:rsidP="00F15675">
            <w:pPr>
              <w:jc w:val="center"/>
              <w:rPr>
                <w:rFonts w:asciiTheme="minorEastAsia" w:hAnsiTheme="minorEastAsia"/>
                <w:sz w:val="24"/>
                <w:szCs w:val="24"/>
              </w:rPr>
            </w:pPr>
            <w:r w:rsidRPr="00853E5E">
              <w:rPr>
                <w:rFonts w:asciiTheme="minorEastAsia" w:hAnsiTheme="minorEastAsia"/>
                <w:sz w:val="24"/>
                <w:szCs w:val="24"/>
              </w:rPr>
              <w:t>√</w:t>
            </w:r>
          </w:p>
        </w:tc>
      </w:tr>
    </w:tbl>
    <w:p w:rsidR="006222AC" w:rsidRDefault="006222AC"/>
    <w:p w:rsidR="003F6A05" w:rsidRPr="00D10F12" w:rsidRDefault="003F6A05" w:rsidP="003F6A05">
      <w:pPr>
        <w:pStyle w:val="a6"/>
        <w:numPr>
          <w:ilvl w:val="0"/>
          <w:numId w:val="17"/>
        </w:numPr>
        <w:ind w:firstLineChars="0"/>
        <w:rPr>
          <w:rFonts w:asciiTheme="minorEastAsia" w:hAnsiTheme="minorEastAsia"/>
          <w:sz w:val="24"/>
          <w:szCs w:val="24"/>
        </w:rPr>
      </w:pPr>
      <w:r w:rsidRPr="00D10F12">
        <w:rPr>
          <w:rFonts w:asciiTheme="minorEastAsia" w:hAnsiTheme="minorEastAsia" w:hint="eastAsia"/>
          <w:sz w:val="24"/>
          <w:szCs w:val="24"/>
        </w:rPr>
        <w:t>各议案已披露的时间和披露媒体</w:t>
      </w:r>
    </w:p>
    <w:p w:rsidR="003F6A05" w:rsidRPr="00853E5E" w:rsidRDefault="006222AC" w:rsidP="003F6A05">
      <w:pPr>
        <w:pStyle w:val="a6"/>
        <w:ind w:left="360" w:firstLineChars="0" w:firstLine="0"/>
        <w:rPr>
          <w:rFonts w:asciiTheme="minorEastAsia" w:hAnsiTheme="minorEastAsia"/>
          <w:sz w:val="24"/>
          <w:szCs w:val="24"/>
        </w:rPr>
      </w:pPr>
      <w:r w:rsidRPr="00321F5F">
        <w:rPr>
          <w:rFonts w:asciiTheme="minorEastAsia" w:hAnsiTheme="minorEastAsia" w:hint="eastAsia"/>
          <w:sz w:val="24"/>
          <w:szCs w:val="24"/>
        </w:rPr>
        <w:t>有关上述各议案的详情请见公司日期为2018年12月</w:t>
      </w:r>
      <w:r w:rsidR="006A5A5E">
        <w:rPr>
          <w:rFonts w:asciiTheme="minorEastAsia" w:hAnsiTheme="minorEastAsia" w:hint="eastAsia"/>
          <w:sz w:val="24"/>
          <w:szCs w:val="24"/>
        </w:rPr>
        <w:t>27</w:t>
      </w:r>
      <w:r w:rsidRPr="00321F5F">
        <w:rPr>
          <w:rFonts w:asciiTheme="minorEastAsia" w:hAnsiTheme="minorEastAsia" w:hint="eastAsia"/>
          <w:sz w:val="24"/>
          <w:szCs w:val="24"/>
        </w:rPr>
        <w:t>日的第七届董事会第二十一次会议决议公告</w:t>
      </w:r>
      <w:r w:rsidR="00BF3C60">
        <w:rPr>
          <w:rFonts w:asciiTheme="minorEastAsia" w:hAnsiTheme="minorEastAsia" w:hint="eastAsia"/>
          <w:sz w:val="24"/>
          <w:szCs w:val="24"/>
        </w:rPr>
        <w:t>及</w:t>
      </w:r>
      <w:r w:rsidR="00BA6FD2">
        <w:rPr>
          <w:rFonts w:asciiTheme="minorEastAsia" w:hAnsiTheme="minorEastAsia" w:hint="eastAsia"/>
          <w:sz w:val="24"/>
          <w:szCs w:val="24"/>
        </w:rPr>
        <w:t>第七届监事会第十一次会议决议公告</w:t>
      </w:r>
      <w:r w:rsidRPr="00321F5F">
        <w:rPr>
          <w:rFonts w:asciiTheme="minorEastAsia" w:hAnsiTheme="minorEastAsia" w:hint="eastAsia"/>
          <w:sz w:val="24"/>
          <w:szCs w:val="24"/>
        </w:rPr>
        <w:t>。该等公告刊载于上海证券交易所网站、香港联交所网站、公司网站及/或中国境内《中国证券报》、《上海证券报》、《证券时报》。</w:t>
      </w:r>
    </w:p>
    <w:p w:rsidR="003F6A05" w:rsidRPr="00D10F12" w:rsidRDefault="003F6A05" w:rsidP="003F6A05">
      <w:pPr>
        <w:pStyle w:val="a6"/>
        <w:numPr>
          <w:ilvl w:val="0"/>
          <w:numId w:val="17"/>
        </w:numPr>
        <w:ind w:firstLineChars="0"/>
        <w:rPr>
          <w:rFonts w:asciiTheme="minorEastAsia" w:hAnsiTheme="minorEastAsia"/>
          <w:sz w:val="24"/>
          <w:szCs w:val="24"/>
        </w:rPr>
      </w:pPr>
      <w:r w:rsidRPr="00D10F12">
        <w:rPr>
          <w:rFonts w:asciiTheme="minorEastAsia" w:hAnsiTheme="minorEastAsia" w:hint="eastAsia"/>
          <w:sz w:val="24"/>
          <w:szCs w:val="24"/>
        </w:rPr>
        <w:t>特别决议议案：</w:t>
      </w:r>
      <w:r w:rsidR="006222AC" w:rsidRPr="00BA5B56">
        <w:rPr>
          <w:rFonts w:asciiTheme="minorEastAsia" w:hAnsiTheme="minorEastAsia" w:hint="eastAsia"/>
          <w:sz w:val="24"/>
          <w:szCs w:val="24"/>
        </w:rPr>
        <w:t>第</w:t>
      </w:r>
      <w:r w:rsidR="006222AC" w:rsidRPr="00D80D64">
        <w:rPr>
          <w:rFonts w:asciiTheme="minorEastAsia" w:hAnsiTheme="minorEastAsia" w:cs="Times New Roman" w:hint="eastAsia"/>
          <w:kern w:val="0"/>
          <w:sz w:val="24"/>
          <w:szCs w:val="24"/>
        </w:rPr>
        <w:t>1</w:t>
      </w:r>
      <w:r w:rsidR="006222AC" w:rsidRPr="00D80D64">
        <w:rPr>
          <w:rFonts w:asciiTheme="minorEastAsia" w:hAnsiTheme="minorEastAsia" w:cs="Times New Roman"/>
          <w:kern w:val="0"/>
          <w:sz w:val="24"/>
          <w:szCs w:val="24"/>
        </w:rPr>
        <w:t>、</w:t>
      </w:r>
      <w:r w:rsidR="006222AC" w:rsidRPr="00D80D64">
        <w:rPr>
          <w:rFonts w:asciiTheme="minorEastAsia" w:hAnsiTheme="minorEastAsia" w:cs="Times New Roman" w:hint="eastAsia"/>
          <w:kern w:val="0"/>
          <w:sz w:val="24"/>
          <w:szCs w:val="24"/>
        </w:rPr>
        <w:t>2</w:t>
      </w:r>
      <w:r w:rsidR="006222AC">
        <w:rPr>
          <w:rFonts w:asciiTheme="minorEastAsia" w:hAnsiTheme="minorEastAsia" w:cs="Times New Roman" w:hint="eastAsia"/>
          <w:kern w:val="0"/>
          <w:sz w:val="24"/>
          <w:szCs w:val="24"/>
        </w:rPr>
        <w:t>、3</w:t>
      </w:r>
      <w:r w:rsidR="006222AC" w:rsidRPr="00BA5B56">
        <w:rPr>
          <w:rFonts w:asciiTheme="minorEastAsia" w:hAnsiTheme="minorEastAsia" w:hint="eastAsia"/>
          <w:sz w:val="24"/>
          <w:szCs w:val="24"/>
        </w:rPr>
        <w:t>项议案</w:t>
      </w:r>
      <w:r w:rsidR="006222AC">
        <w:rPr>
          <w:rFonts w:asciiTheme="minorEastAsia" w:hAnsiTheme="minorEastAsia" w:hint="eastAsia"/>
          <w:sz w:val="24"/>
          <w:szCs w:val="24"/>
        </w:rPr>
        <w:t>。</w:t>
      </w:r>
    </w:p>
    <w:p w:rsidR="003F6A05" w:rsidRPr="00853E5E" w:rsidRDefault="003F6A05" w:rsidP="003F6A05">
      <w:pPr>
        <w:pStyle w:val="a6"/>
        <w:ind w:left="360" w:firstLineChars="0" w:firstLine="0"/>
        <w:rPr>
          <w:rFonts w:asciiTheme="minorEastAsia" w:hAnsiTheme="minorEastAsia"/>
          <w:sz w:val="24"/>
          <w:szCs w:val="24"/>
        </w:rPr>
      </w:pPr>
    </w:p>
    <w:p w:rsidR="003F6A05" w:rsidRPr="00853E5E" w:rsidRDefault="003F6A05" w:rsidP="003F6A05">
      <w:pPr>
        <w:pStyle w:val="a6"/>
        <w:numPr>
          <w:ilvl w:val="0"/>
          <w:numId w:val="17"/>
        </w:numPr>
        <w:ind w:firstLineChars="0"/>
        <w:rPr>
          <w:rFonts w:asciiTheme="minorEastAsia" w:hAnsiTheme="minorEastAsia"/>
          <w:sz w:val="24"/>
          <w:szCs w:val="24"/>
        </w:rPr>
      </w:pPr>
      <w:r w:rsidRPr="00853E5E">
        <w:rPr>
          <w:rFonts w:asciiTheme="minorEastAsia" w:hAnsiTheme="minorEastAsia" w:hint="eastAsia"/>
          <w:sz w:val="24"/>
          <w:szCs w:val="24"/>
        </w:rPr>
        <w:t>对中小投资者单独计票的议案：</w:t>
      </w:r>
      <w:r w:rsidR="006222AC" w:rsidRPr="00BA5B56">
        <w:rPr>
          <w:rFonts w:asciiTheme="minorEastAsia" w:hAnsiTheme="minorEastAsia" w:hint="eastAsia"/>
          <w:sz w:val="24"/>
          <w:szCs w:val="24"/>
        </w:rPr>
        <w:t>第</w:t>
      </w:r>
      <w:r w:rsidR="006222AC" w:rsidRPr="00D80D64">
        <w:rPr>
          <w:rFonts w:asciiTheme="minorEastAsia" w:hAnsiTheme="minorEastAsia" w:cs="Times New Roman" w:hint="eastAsia"/>
          <w:kern w:val="0"/>
          <w:sz w:val="24"/>
          <w:szCs w:val="24"/>
        </w:rPr>
        <w:t>1</w:t>
      </w:r>
      <w:r w:rsidR="006222AC" w:rsidRPr="00D80D64">
        <w:rPr>
          <w:rFonts w:asciiTheme="minorEastAsia" w:hAnsiTheme="minorEastAsia" w:cs="Times New Roman"/>
          <w:kern w:val="0"/>
          <w:sz w:val="24"/>
          <w:szCs w:val="24"/>
        </w:rPr>
        <w:t>、</w:t>
      </w:r>
      <w:r w:rsidR="006222AC" w:rsidRPr="00D80D64">
        <w:rPr>
          <w:rFonts w:asciiTheme="minorEastAsia" w:hAnsiTheme="minorEastAsia" w:cs="Times New Roman" w:hint="eastAsia"/>
          <w:kern w:val="0"/>
          <w:sz w:val="24"/>
          <w:szCs w:val="24"/>
        </w:rPr>
        <w:t>2</w:t>
      </w:r>
      <w:r w:rsidR="006222AC">
        <w:rPr>
          <w:rFonts w:asciiTheme="minorEastAsia" w:hAnsiTheme="minorEastAsia" w:cs="Times New Roman" w:hint="eastAsia"/>
          <w:kern w:val="0"/>
          <w:sz w:val="24"/>
          <w:szCs w:val="24"/>
        </w:rPr>
        <w:t>、3</w:t>
      </w:r>
      <w:r w:rsidR="006222AC" w:rsidRPr="00BA5B56">
        <w:rPr>
          <w:rFonts w:asciiTheme="minorEastAsia" w:hAnsiTheme="minorEastAsia" w:hint="eastAsia"/>
          <w:sz w:val="24"/>
          <w:szCs w:val="24"/>
        </w:rPr>
        <w:t>项议案</w:t>
      </w:r>
      <w:r w:rsidR="006222AC">
        <w:rPr>
          <w:rFonts w:asciiTheme="minorEastAsia" w:hAnsiTheme="minorEastAsia" w:hint="eastAsia"/>
          <w:sz w:val="24"/>
          <w:szCs w:val="24"/>
        </w:rPr>
        <w:t>。</w:t>
      </w:r>
    </w:p>
    <w:p w:rsidR="003F6A05" w:rsidRPr="00853E5E" w:rsidRDefault="003F6A05" w:rsidP="003F6A05">
      <w:pPr>
        <w:pStyle w:val="a6"/>
        <w:ind w:firstLine="480"/>
        <w:rPr>
          <w:rFonts w:asciiTheme="minorEastAsia" w:hAnsiTheme="minorEastAsia"/>
          <w:sz w:val="24"/>
          <w:szCs w:val="24"/>
        </w:rPr>
      </w:pPr>
    </w:p>
    <w:p w:rsidR="003F6A05" w:rsidRPr="00853E5E" w:rsidRDefault="003F6A05" w:rsidP="003F6A05">
      <w:pPr>
        <w:pStyle w:val="a6"/>
        <w:numPr>
          <w:ilvl w:val="0"/>
          <w:numId w:val="17"/>
        </w:numPr>
        <w:ind w:firstLineChars="0"/>
        <w:rPr>
          <w:rFonts w:asciiTheme="minorEastAsia" w:hAnsiTheme="minorEastAsia"/>
          <w:sz w:val="24"/>
          <w:szCs w:val="24"/>
        </w:rPr>
      </w:pPr>
      <w:r w:rsidRPr="00853E5E">
        <w:rPr>
          <w:rFonts w:asciiTheme="minorEastAsia" w:hAnsiTheme="minorEastAsia" w:hint="eastAsia"/>
          <w:sz w:val="24"/>
          <w:szCs w:val="24"/>
        </w:rPr>
        <w:t>涉及关联股东回避表决的议案：</w:t>
      </w:r>
      <w:r w:rsidR="000B7C47">
        <w:rPr>
          <w:rFonts w:asciiTheme="minorEastAsia" w:hAnsiTheme="minorEastAsia" w:hint="eastAsia"/>
          <w:sz w:val="24"/>
          <w:szCs w:val="24"/>
        </w:rPr>
        <w:t>第1、2、3项议案</w:t>
      </w:r>
      <w:r w:rsidR="006222AC">
        <w:rPr>
          <w:rFonts w:asciiTheme="minorEastAsia" w:hAnsiTheme="minorEastAsia" w:hint="eastAsia"/>
          <w:sz w:val="24"/>
          <w:szCs w:val="24"/>
        </w:rPr>
        <w:t>。</w:t>
      </w:r>
    </w:p>
    <w:p w:rsidR="001D23DD" w:rsidRDefault="001D23DD" w:rsidP="001D23DD">
      <w:pPr>
        <w:pStyle w:val="a6"/>
        <w:ind w:left="360" w:firstLineChars="0" w:firstLine="0"/>
        <w:rPr>
          <w:rFonts w:asciiTheme="minorEastAsia" w:hAnsiTheme="minorEastAsia"/>
          <w:sz w:val="24"/>
          <w:szCs w:val="24"/>
        </w:rPr>
      </w:pPr>
    </w:p>
    <w:p w:rsidR="003F6A05" w:rsidRPr="00853E5E" w:rsidRDefault="006222AC" w:rsidP="001D23DD">
      <w:pPr>
        <w:pStyle w:val="a6"/>
        <w:ind w:firstLineChars="150" w:firstLine="360"/>
        <w:rPr>
          <w:rFonts w:asciiTheme="minorEastAsia" w:hAnsiTheme="minorEastAsia"/>
          <w:sz w:val="24"/>
          <w:szCs w:val="24"/>
        </w:rPr>
      </w:pPr>
      <w:r>
        <w:rPr>
          <w:rFonts w:asciiTheme="minorEastAsia" w:hAnsiTheme="minorEastAsia" w:hint="eastAsia"/>
          <w:sz w:val="24"/>
          <w:szCs w:val="24"/>
        </w:rPr>
        <w:t>应回避表决的关联股东名称：</w:t>
      </w:r>
      <w:r w:rsidR="000B7C47">
        <w:rPr>
          <w:rFonts w:asciiTheme="minorEastAsia" w:hAnsiTheme="minorEastAsia" w:hint="eastAsia"/>
          <w:sz w:val="24"/>
          <w:szCs w:val="24"/>
        </w:rPr>
        <w:t>根据《上市公司股权激励管理办法》相关规定，公司股东大会审议股权激励计划时，拟为激励对象的股东或者与激励对象存在关联关系的股东，应当回避表决</w:t>
      </w:r>
      <w:r w:rsidR="00F2225E">
        <w:rPr>
          <w:rFonts w:asciiTheme="minorEastAsia" w:hAnsiTheme="minorEastAsia" w:hint="eastAsia"/>
          <w:sz w:val="24"/>
          <w:szCs w:val="24"/>
        </w:rPr>
        <w:t>。</w:t>
      </w:r>
    </w:p>
    <w:p w:rsidR="003F6A05" w:rsidRPr="00853E5E" w:rsidRDefault="003F6A05" w:rsidP="003F6A05">
      <w:pPr>
        <w:pStyle w:val="a6"/>
        <w:ind w:firstLine="480"/>
        <w:rPr>
          <w:rFonts w:asciiTheme="minorEastAsia" w:hAnsiTheme="minorEastAsia"/>
          <w:sz w:val="24"/>
          <w:szCs w:val="24"/>
        </w:rPr>
      </w:pPr>
    </w:p>
    <w:p w:rsidR="003F6A05" w:rsidRPr="00853E5E" w:rsidRDefault="003F6A05" w:rsidP="003F6A05">
      <w:pPr>
        <w:pStyle w:val="a6"/>
        <w:numPr>
          <w:ilvl w:val="0"/>
          <w:numId w:val="17"/>
        </w:numPr>
        <w:ind w:firstLineChars="0"/>
        <w:rPr>
          <w:rFonts w:asciiTheme="minorEastAsia" w:hAnsiTheme="minorEastAsia"/>
          <w:sz w:val="24"/>
          <w:szCs w:val="24"/>
        </w:rPr>
      </w:pPr>
      <w:r w:rsidRPr="00853E5E">
        <w:rPr>
          <w:rFonts w:asciiTheme="minorEastAsia" w:hAnsiTheme="minorEastAsia" w:hint="eastAsia"/>
          <w:sz w:val="24"/>
          <w:szCs w:val="24"/>
        </w:rPr>
        <w:t>涉及优先股股东参与表决的议案：</w:t>
      </w:r>
      <w:r w:rsidR="006222AC">
        <w:rPr>
          <w:rFonts w:asciiTheme="minorEastAsia" w:hAnsiTheme="minorEastAsia" w:hint="eastAsia"/>
          <w:sz w:val="24"/>
          <w:szCs w:val="24"/>
        </w:rPr>
        <w:t>不适用。</w:t>
      </w:r>
    </w:p>
    <w:p w:rsidR="003F6A05" w:rsidRPr="00853E5E" w:rsidRDefault="003F6A05" w:rsidP="003F6A05">
      <w:pPr>
        <w:pStyle w:val="a6"/>
        <w:ind w:firstLine="480"/>
        <w:rPr>
          <w:rFonts w:asciiTheme="minorEastAsia" w:hAnsiTheme="minorEastAsia"/>
          <w:sz w:val="24"/>
          <w:szCs w:val="24"/>
        </w:rPr>
      </w:pPr>
    </w:p>
    <w:p w:rsidR="003F6A05" w:rsidRPr="00853E5E" w:rsidRDefault="003F6A05" w:rsidP="003F6A05">
      <w:pPr>
        <w:rPr>
          <w:rFonts w:asciiTheme="minorEastAsia" w:hAnsiTheme="minorEastAsia"/>
        </w:rPr>
      </w:pPr>
    </w:p>
    <w:p w:rsidR="003F6A05" w:rsidRPr="00853E5E" w:rsidRDefault="003F6A05" w:rsidP="003F6A05">
      <w:pPr>
        <w:pStyle w:val="a6"/>
        <w:ind w:left="420" w:firstLineChars="0" w:firstLine="0"/>
        <w:rPr>
          <w:rFonts w:asciiTheme="minorEastAsia" w:hAnsiTheme="minorEastAsia"/>
          <w:sz w:val="24"/>
          <w:szCs w:val="24"/>
        </w:rPr>
      </w:pPr>
      <w:r w:rsidRPr="00853E5E">
        <w:rPr>
          <w:rFonts w:asciiTheme="minorEastAsia" w:hAnsiTheme="minorEastAsia" w:hint="eastAsia"/>
          <w:sz w:val="24"/>
          <w:szCs w:val="24"/>
        </w:rPr>
        <w:t>（三）201</w:t>
      </w:r>
      <w:r>
        <w:rPr>
          <w:rFonts w:asciiTheme="minorEastAsia" w:hAnsiTheme="minorEastAsia" w:hint="eastAsia"/>
          <w:sz w:val="24"/>
          <w:szCs w:val="24"/>
        </w:rPr>
        <w:t>9</w:t>
      </w:r>
      <w:r w:rsidRPr="00853E5E">
        <w:rPr>
          <w:rFonts w:asciiTheme="minorEastAsia" w:hAnsiTheme="minorEastAsia" w:hint="eastAsia"/>
          <w:sz w:val="24"/>
          <w:szCs w:val="24"/>
        </w:rPr>
        <w:t>年度第</w:t>
      </w:r>
      <w:r>
        <w:rPr>
          <w:rFonts w:asciiTheme="minorEastAsia" w:hAnsiTheme="minorEastAsia" w:hint="eastAsia"/>
          <w:sz w:val="24"/>
          <w:szCs w:val="24"/>
        </w:rPr>
        <w:t>一</w:t>
      </w:r>
      <w:r w:rsidRPr="00853E5E">
        <w:rPr>
          <w:rFonts w:asciiTheme="minorEastAsia" w:hAnsiTheme="minorEastAsia" w:hint="eastAsia"/>
          <w:sz w:val="24"/>
          <w:szCs w:val="24"/>
        </w:rPr>
        <w:t>次H股类别股东大会审议议案及投票股东类型</w:t>
      </w:r>
    </w:p>
    <w:p w:rsidR="003F6A05" w:rsidRPr="00D9100E" w:rsidRDefault="003F6A05" w:rsidP="003F6A05">
      <w:pPr>
        <w:spacing w:line="360" w:lineRule="auto"/>
        <w:ind w:firstLineChars="200" w:firstLine="480"/>
        <w:rPr>
          <w:rFonts w:asciiTheme="minorEastAsia" w:hAnsiTheme="minorEastAsia"/>
          <w:kern w:val="0"/>
          <w:sz w:val="24"/>
          <w:szCs w:val="24"/>
        </w:rPr>
      </w:pPr>
      <w:r w:rsidRPr="00853E5E">
        <w:rPr>
          <w:rFonts w:asciiTheme="minorEastAsia" w:hAnsiTheme="minorEastAsia" w:hint="eastAsia"/>
          <w:sz w:val="24"/>
          <w:szCs w:val="24"/>
        </w:rPr>
        <w:t>H股股东参与公司201</w:t>
      </w:r>
      <w:r>
        <w:rPr>
          <w:rFonts w:asciiTheme="minorEastAsia" w:hAnsiTheme="minorEastAsia" w:hint="eastAsia"/>
          <w:sz w:val="24"/>
          <w:szCs w:val="24"/>
        </w:rPr>
        <w:t>9</w:t>
      </w:r>
      <w:r w:rsidRPr="00853E5E">
        <w:rPr>
          <w:rFonts w:asciiTheme="minorEastAsia" w:hAnsiTheme="minorEastAsia" w:hint="eastAsia"/>
          <w:sz w:val="24"/>
          <w:szCs w:val="24"/>
        </w:rPr>
        <w:t>年度第</w:t>
      </w:r>
      <w:r>
        <w:rPr>
          <w:rFonts w:asciiTheme="minorEastAsia" w:hAnsiTheme="minorEastAsia" w:hint="eastAsia"/>
          <w:sz w:val="24"/>
          <w:szCs w:val="24"/>
        </w:rPr>
        <w:t>一</w:t>
      </w:r>
      <w:r w:rsidRPr="00853E5E">
        <w:rPr>
          <w:rFonts w:asciiTheme="minorEastAsia" w:hAnsiTheme="minorEastAsia" w:hint="eastAsia"/>
          <w:sz w:val="24"/>
          <w:szCs w:val="24"/>
        </w:rPr>
        <w:t>次H股类别股东大会有关安排不适用本通知，具体安排请见日期为</w:t>
      </w:r>
      <w:r w:rsidRPr="00E65428">
        <w:rPr>
          <w:rFonts w:asciiTheme="minorEastAsia" w:hAnsiTheme="minorEastAsia" w:hint="eastAsia"/>
          <w:sz w:val="24"/>
          <w:szCs w:val="24"/>
        </w:rPr>
        <w:t>2018年</w:t>
      </w:r>
      <w:r>
        <w:rPr>
          <w:rFonts w:asciiTheme="minorEastAsia" w:hAnsiTheme="minorEastAsia" w:hint="eastAsia"/>
          <w:sz w:val="24"/>
          <w:szCs w:val="24"/>
        </w:rPr>
        <w:t>12</w:t>
      </w:r>
      <w:r w:rsidRPr="00E65428">
        <w:rPr>
          <w:rFonts w:asciiTheme="minorEastAsia" w:hAnsiTheme="minorEastAsia" w:hint="eastAsia"/>
          <w:sz w:val="24"/>
          <w:szCs w:val="24"/>
        </w:rPr>
        <w:t>月</w:t>
      </w:r>
      <w:r w:rsidR="006A5A5E">
        <w:rPr>
          <w:rFonts w:asciiTheme="minorEastAsia" w:hAnsiTheme="minorEastAsia" w:hint="eastAsia"/>
          <w:sz w:val="24"/>
          <w:szCs w:val="24"/>
        </w:rPr>
        <w:t>27</w:t>
      </w:r>
      <w:r w:rsidRPr="00E65428">
        <w:rPr>
          <w:rFonts w:asciiTheme="minorEastAsia" w:hAnsiTheme="minorEastAsia" w:hint="eastAsia"/>
          <w:sz w:val="24"/>
          <w:szCs w:val="24"/>
        </w:rPr>
        <w:t>日</w:t>
      </w:r>
      <w:r w:rsidRPr="00853E5E">
        <w:rPr>
          <w:rFonts w:asciiTheme="minorEastAsia" w:hAnsiTheme="minorEastAsia" w:hint="eastAsia"/>
          <w:sz w:val="24"/>
          <w:szCs w:val="24"/>
        </w:rPr>
        <w:t>的公司201</w:t>
      </w:r>
      <w:r>
        <w:rPr>
          <w:rFonts w:asciiTheme="minorEastAsia" w:hAnsiTheme="minorEastAsia" w:hint="eastAsia"/>
          <w:sz w:val="24"/>
          <w:szCs w:val="24"/>
        </w:rPr>
        <w:t>9</w:t>
      </w:r>
      <w:r w:rsidRPr="00853E5E">
        <w:rPr>
          <w:rFonts w:asciiTheme="minorEastAsia" w:hAnsiTheme="minorEastAsia" w:hint="eastAsia"/>
          <w:sz w:val="24"/>
          <w:szCs w:val="24"/>
        </w:rPr>
        <w:t>年度第</w:t>
      </w:r>
      <w:r>
        <w:rPr>
          <w:rFonts w:asciiTheme="minorEastAsia" w:hAnsiTheme="minorEastAsia" w:hint="eastAsia"/>
          <w:sz w:val="24"/>
          <w:szCs w:val="24"/>
        </w:rPr>
        <w:t>一</w:t>
      </w:r>
      <w:r w:rsidRPr="00853E5E">
        <w:rPr>
          <w:rFonts w:asciiTheme="minorEastAsia" w:hAnsiTheme="minorEastAsia" w:hint="eastAsia"/>
          <w:sz w:val="24"/>
          <w:szCs w:val="24"/>
        </w:rPr>
        <w:t>次H股类别股东大会通知，该等</w:t>
      </w:r>
      <w:r>
        <w:rPr>
          <w:rFonts w:asciiTheme="minorEastAsia" w:hAnsiTheme="minorEastAsia" w:hint="eastAsia"/>
          <w:sz w:val="24"/>
          <w:szCs w:val="24"/>
        </w:rPr>
        <w:t>通知</w:t>
      </w:r>
      <w:r w:rsidRPr="00853E5E">
        <w:rPr>
          <w:rFonts w:asciiTheme="minorEastAsia" w:hAnsiTheme="minorEastAsia" w:hint="eastAsia"/>
          <w:sz w:val="24"/>
          <w:szCs w:val="24"/>
        </w:rPr>
        <w:t>刊载于香港联交所网站及公司网站。</w:t>
      </w:r>
    </w:p>
    <w:p w:rsidR="009664B1" w:rsidRPr="003F6A05" w:rsidRDefault="009664B1">
      <w:pPr>
        <w:pStyle w:val="a6"/>
        <w:ind w:firstLine="480"/>
        <w:rPr>
          <w:sz w:val="24"/>
          <w:szCs w:val="24"/>
        </w:rPr>
      </w:pPr>
    </w:p>
    <w:p w:rsidR="009664B1" w:rsidRDefault="009A344C">
      <w:pPr>
        <w:pStyle w:val="1"/>
        <w:keepNext w:val="0"/>
        <w:keepLines w:val="0"/>
        <w:numPr>
          <w:ilvl w:val="0"/>
          <w:numId w:val="3"/>
        </w:numPr>
        <w:rPr>
          <w:kern w:val="0"/>
          <w:sz w:val="24"/>
          <w:szCs w:val="24"/>
        </w:rPr>
      </w:pPr>
      <w:r>
        <w:rPr>
          <w:rFonts w:ascii="Calibri" w:eastAsia="宋体" w:hAnsi="Calibri" w:cs="Times New Roman" w:hint="eastAsia"/>
          <w:kern w:val="0"/>
          <w:sz w:val="24"/>
          <w:szCs w:val="24"/>
        </w:rPr>
        <w:t>股东大会投票注意事项</w:t>
      </w:r>
    </w:p>
    <w:sdt>
      <w:sdtPr>
        <w:rPr>
          <w:rFonts w:asciiTheme="minorEastAsia" w:eastAsiaTheme="minorEastAsia" w:hAnsiTheme="minorEastAsia" w:hint="eastAsia"/>
          <w:b w:val="0"/>
          <w:kern w:val="0"/>
          <w:sz w:val="24"/>
          <w:szCs w:val="24"/>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EndPr/>
      <w:sdtContent>
        <w:p w:rsidR="009664B1" w:rsidRDefault="009A344C">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本公司股东通过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联网投票平台网站说明。</w:t>
          </w:r>
        </w:p>
      </w:sdtContent>
    </w:sdt>
    <w:sdt>
      <w:sdtPr>
        <w:rPr>
          <w:rFonts w:asciiTheme="minorEastAsia" w:eastAsiaTheme="minorEastAsia" w:hAnsiTheme="minorEastAsia" w:hint="eastAsia"/>
          <w:b w:val="0"/>
          <w:kern w:val="0"/>
          <w:sz w:val="24"/>
          <w:szCs w:val="24"/>
        </w:rPr>
        <w:alias w:val="模块:股东通过上海证券交易所股东大会网络投票系统行使表决权，如果其..."/>
        <w:tag w:val="_GBC_067901f48b6f4dba8ae1f7460b0c21df"/>
        <w:id w:val="24127169"/>
        <w:lock w:val="sdtLocked"/>
        <w:placeholder>
          <w:docPart w:val="GBC22222222222222222222222222222"/>
        </w:placeholder>
      </w:sdtPr>
      <w:sdtEndPr/>
      <w:sdtContent>
        <w:p w:rsidR="009664B1" w:rsidRDefault="009A344C">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通过上海证券交易所股东大会网络投票系统行使表决权，如果其拥有多个股东账户，可以使用持有公司股票的任一股东账户参加网络投票。投票后，视为其全部股东账户下的相同类别普通股或相同品种优先股均已分别投出同一意见的表决票。</w:t>
          </w:r>
        </w:p>
      </w:sdtContent>
    </w:sdt>
    <w:sdt>
      <w:sdtPr>
        <w:rPr>
          <w:rFonts w:asciiTheme="minorEastAsia" w:eastAsiaTheme="minorEastAsia" w:hAnsiTheme="minorEastAsia" w:hint="eastAsia"/>
          <w:b w:val="0"/>
          <w:kern w:val="0"/>
          <w:sz w:val="24"/>
          <w:szCs w:val="24"/>
        </w:rPr>
        <w:alias w:val="模块:股东所投选举票数超过其拥有的选举票数的，或者在差额选举中投票..."/>
        <w:tag w:val="_GBC_b6a062e72e7d4b459eb1ef2d7cc6249c"/>
        <w:id w:val="3419979"/>
        <w:lock w:val="sdtLocked"/>
        <w:placeholder>
          <w:docPart w:val="GBC22222222222222222222222222222"/>
        </w:placeholder>
      </w:sdtPr>
      <w:sdtEndPr/>
      <w:sdtContent>
        <w:p w:rsidR="009664B1" w:rsidRDefault="009A344C">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股东所投选举票数超过其拥有的选举票数的，或者在差额选举中投票超过应选人数的，其对该项议案所投的选举票视为无效投票。</w:t>
          </w:r>
        </w:p>
      </w:sdtContent>
    </w:sdt>
    <w:p w:rsidR="009664B1" w:rsidRDefault="009A344C">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同一表决权通过现场、</w:t>
      </w:r>
      <w:r w:rsidR="00BA6FD2">
        <w:rPr>
          <w:rFonts w:asciiTheme="minorEastAsia" w:eastAsiaTheme="minorEastAsia" w:hAnsiTheme="minorEastAsia" w:hint="eastAsia"/>
          <w:b w:val="0"/>
          <w:kern w:val="0"/>
          <w:sz w:val="24"/>
          <w:szCs w:val="24"/>
        </w:rPr>
        <w:t>上海证券交易所</w:t>
      </w:r>
      <w:r>
        <w:rPr>
          <w:rFonts w:asciiTheme="minorEastAsia" w:eastAsiaTheme="minorEastAsia" w:hAnsiTheme="minorEastAsia" w:hint="eastAsia"/>
          <w:b w:val="0"/>
          <w:kern w:val="0"/>
          <w:sz w:val="24"/>
          <w:szCs w:val="24"/>
        </w:rPr>
        <w:t>网络投票平台或其他方式重复进行表决的，以第一次投票结果为准。</w:t>
      </w:r>
    </w:p>
    <w:p w:rsidR="009664B1" w:rsidRDefault="009A344C">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股东对所有议案均表决完毕才能提交。</w:t>
      </w:r>
    </w:p>
    <w:sdt>
      <w:sdtPr>
        <w:rPr>
          <w:rFonts w:asciiTheme="minorEastAsia" w:eastAsiaTheme="minorEastAsia" w:hAnsiTheme="minorEastAsia" w:hint="eastAsia"/>
          <w:b w:val="0"/>
          <w:kern w:val="0"/>
          <w:sz w:val="24"/>
          <w:szCs w:val="24"/>
        </w:rPr>
        <w:alias w:val="模块:采用累积投票制选举董事、独立董事和监事的投票方式，详见附件2..."/>
        <w:tag w:val="_GBC_817748a8105b4e0289569382c1a30386"/>
        <w:id w:val="2629934"/>
        <w:lock w:val="sdtLocked"/>
        <w:placeholder>
          <w:docPart w:val="GBC22222222222222222222222222222"/>
        </w:placeholder>
      </w:sdtPr>
      <w:sdtEndPr/>
      <w:sdtContent>
        <w:p w:rsidR="009664B1" w:rsidRDefault="006222AC">
          <w:pPr>
            <w:pStyle w:val="2"/>
            <w:keepNext w:val="0"/>
            <w:keepLines w:val="0"/>
            <w:numPr>
              <w:ilvl w:val="1"/>
              <w:numId w:val="16"/>
            </w:numPr>
            <w:spacing w:line="415" w:lineRule="auto"/>
            <w:rPr>
              <w:rFonts w:asciiTheme="minorEastAsia" w:eastAsiaTheme="minorEastAsia" w:hAnsiTheme="minorEastAsia"/>
              <w:b w:val="0"/>
              <w:kern w:val="0"/>
              <w:sz w:val="24"/>
              <w:szCs w:val="24"/>
            </w:rPr>
          </w:pPr>
          <w:r w:rsidRPr="008E616C">
            <w:rPr>
              <w:rFonts w:asciiTheme="minorEastAsia" w:eastAsiaTheme="minorEastAsia" w:hAnsiTheme="minorEastAsia" w:hint="eastAsia"/>
              <w:b w:val="0"/>
              <w:kern w:val="0"/>
              <w:sz w:val="24"/>
              <w:szCs w:val="24"/>
            </w:rPr>
            <w:t>参加网络投票的A股股东在公司</w:t>
          </w:r>
          <w:r w:rsidRPr="008E616C">
            <w:rPr>
              <w:rFonts w:asciiTheme="minorEastAsia" w:eastAsiaTheme="minorEastAsia" w:hAnsiTheme="minorEastAsia" w:hint="eastAsia"/>
              <w:b w:val="0"/>
              <w:kern w:val="0"/>
              <w:sz w:val="24"/>
            </w:rPr>
            <w:t>201</w:t>
          </w:r>
          <w:r>
            <w:rPr>
              <w:rFonts w:asciiTheme="minorEastAsia" w:eastAsiaTheme="minorEastAsia" w:hAnsiTheme="minorEastAsia" w:hint="eastAsia"/>
              <w:b w:val="0"/>
              <w:kern w:val="0"/>
              <w:sz w:val="24"/>
            </w:rPr>
            <w:t>9年</w:t>
          </w:r>
          <w:r w:rsidRPr="008E616C">
            <w:rPr>
              <w:rFonts w:asciiTheme="minorEastAsia" w:eastAsiaTheme="minorEastAsia" w:hAnsiTheme="minorEastAsia" w:hint="eastAsia"/>
              <w:b w:val="0"/>
              <w:kern w:val="0"/>
              <w:sz w:val="24"/>
            </w:rPr>
            <w:t>度</w:t>
          </w:r>
          <w:r>
            <w:rPr>
              <w:rFonts w:asciiTheme="minorEastAsia" w:eastAsiaTheme="minorEastAsia" w:hAnsiTheme="minorEastAsia" w:hint="eastAsia"/>
              <w:b w:val="0"/>
              <w:kern w:val="0"/>
              <w:sz w:val="24"/>
            </w:rPr>
            <w:t>第一次临时</w:t>
          </w:r>
          <w:r w:rsidRPr="008E616C">
            <w:rPr>
              <w:rFonts w:asciiTheme="minorEastAsia" w:eastAsiaTheme="minorEastAsia" w:hAnsiTheme="minorEastAsia" w:hint="eastAsia"/>
              <w:b w:val="0"/>
              <w:kern w:val="0"/>
              <w:sz w:val="24"/>
            </w:rPr>
            <w:t>股东</w:t>
          </w:r>
          <w:r w:rsidRPr="008E616C">
            <w:rPr>
              <w:rFonts w:asciiTheme="minorEastAsia" w:eastAsiaTheme="minorEastAsia" w:hAnsiTheme="minorEastAsia" w:hint="eastAsia"/>
              <w:b w:val="0"/>
              <w:kern w:val="0"/>
              <w:sz w:val="24"/>
              <w:szCs w:val="24"/>
            </w:rPr>
            <w:t>大会上就</w:t>
          </w:r>
          <w:r>
            <w:rPr>
              <w:rFonts w:asciiTheme="minorEastAsia" w:eastAsiaTheme="minorEastAsia" w:hAnsiTheme="minorEastAsia" w:hint="eastAsia"/>
              <w:b w:val="0"/>
              <w:kern w:val="0"/>
              <w:sz w:val="24"/>
            </w:rPr>
            <w:t>《</w:t>
          </w:r>
          <w:r w:rsidRPr="006222AC">
            <w:rPr>
              <w:rFonts w:asciiTheme="minorEastAsia" w:eastAsiaTheme="minorEastAsia" w:hAnsiTheme="minorEastAsia" w:hint="eastAsia"/>
              <w:b w:val="0"/>
              <w:kern w:val="0"/>
              <w:sz w:val="24"/>
            </w:rPr>
            <w:t>关于讨论审议</w:t>
          </w:r>
          <w:r>
            <w:rPr>
              <w:rFonts w:asciiTheme="minorEastAsia" w:eastAsiaTheme="minorEastAsia" w:hAnsiTheme="minorEastAsia" w:hint="eastAsia"/>
              <w:b w:val="0"/>
              <w:kern w:val="0"/>
              <w:sz w:val="24"/>
            </w:rPr>
            <w:t>&lt;</w:t>
          </w:r>
          <w:r w:rsidRPr="006222AC">
            <w:rPr>
              <w:rFonts w:asciiTheme="minorEastAsia" w:eastAsiaTheme="minorEastAsia" w:hAnsiTheme="minorEastAsia" w:hint="eastAsia"/>
              <w:b w:val="0"/>
              <w:kern w:val="0"/>
              <w:sz w:val="24"/>
            </w:rPr>
            <w:t>兖州煤业股份有限公司2018年A股股票期权激励计划（草案）</w:t>
          </w:r>
          <w:r>
            <w:rPr>
              <w:rFonts w:asciiTheme="minorEastAsia" w:eastAsiaTheme="minorEastAsia" w:hAnsiTheme="minorEastAsia" w:hint="eastAsia"/>
              <w:b w:val="0"/>
              <w:kern w:val="0"/>
              <w:sz w:val="24"/>
            </w:rPr>
            <w:t>&gt;</w:t>
          </w:r>
          <w:r w:rsidRPr="006222AC">
            <w:rPr>
              <w:rFonts w:asciiTheme="minorEastAsia" w:eastAsiaTheme="minorEastAsia" w:hAnsiTheme="minorEastAsia" w:hint="eastAsia"/>
              <w:b w:val="0"/>
              <w:kern w:val="0"/>
              <w:sz w:val="24"/>
            </w:rPr>
            <w:t>及其摘要的议案</w:t>
          </w:r>
          <w:r>
            <w:rPr>
              <w:rFonts w:asciiTheme="minorEastAsia" w:eastAsiaTheme="minorEastAsia" w:hAnsiTheme="minorEastAsia" w:hint="eastAsia"/>
              <w:b w:val="0"/>
              <w:kern w:val="0"/>
              <w:sz w:val="24"/>
            </w:rPr>
            <w:t>》、《</w:t>
          </w:r>
          <w:r w:rsidR="00CD5700" w:rsidRPr="00CD5700">
            <w:rPr>
              <w:rFonts w:asciiTheme="minorEastAsia" w:eastAsiaTheme="minorEastAsia" w:hAnsiTheme="minorEastAsia" w:hint="eastAsia"/>
              <w:b w:val="0"/>
              <w:kern w:val="0"/>
              <w:sz w:val="24"/>
            </w:rPr>
            <w:t>关于讨论审议</w:t>
          </w:r>
          <w:r w:rsidR="00CD5700">
            <w:rPr>
              <w:rFonts w:asciiTheme="minorEastAsia" w:eastAsiaTheme="minorEastAsia" w:hAnsiTheme="minorEastAsia" w:hint="eastAsia"/>
              <w:b w:val="0"/>
              <w:kern w:val="0"/>
              <w:sz w:val="24"/>
            </w:rPr>
            <w:t>&lt;</w:t>
          </w:r>
          <w:r w:rsidR="00CD5700" w:rsidRPr="00CD5700">
            <w:rPr>
              <w:rFonts w:asciiTheme="minorEastAsia" w:eastAsiaTheme="minorEastAsia" w:hAnsiTheme="minorEastAsia" w:hint="eastAsia"/>
              <w:b w:val="0"/>
              <w:kern w:val="0"/>
              <w:sz w:val="24"/>
            </w:rPr>
            <w:t>兖州煤业股份有限公司2018年A股股票期权激励计划实施考核管理办法</w:t>
          </w:r>
          <w:r w:rsidR="00CD5700">
            <w:rPr>
              <w:rFonts w:asciiTheme="minorEastAsia" w:eastAsiaTheme="minorEastAsia" w:hAnsiTheme="minorEastAsia" w:hint="eastAsia"/>
              <w:b w:val="0"/>
              <w:kern w:val="0"/>
              <w:sz w:val="24"/>
            </w:rPr>
            <w:t>&gt;</w:t>
          </w:r>
          <w:r w:rsidR="00CD5700" w:rsidRPr="00CD5700">
            <w:rPr>
              <w:rFonts w:asciiTheme="minorEastAsia" w:eastAsiaTheme="minorEastAsia" w:hAnsiTheme="minorEastAsia" w:hint="eastAsia"/>
              <w:b w:val="0"/>
              <w:kern w:val="0"/>
              <w:sz w:val="24"/>
            </w:rPr>
            <w:t>的议案</w:t>
          </w:r>
          <w:r>
            <w:rPr>
              <w:rFonts w:asciiTheme="minorEastAsia" w:eastAsiaTheme="minorEastAsia" w:hAnsiTheme="minorEastAsia" w:hint="eastAsia"/>
              <w:b w:val="0"/>
              <w:kern w:val="0"/>
              <w:sz w:val="24"/>
            </w:rPr>
            <w:t>》、《</w:t>
          </w:r>
          <w:r w:rsidR="00CD5700" w:rsidRPr="00CD5700">
            <w:rPr>
              <w:rFonts w:asciiTheme="minorEastAsia" w:eastAsiaTheme="minorEastAsia" w:hAnsiTheme="minorEastAsia" w:hint="eastAsia"/>
              <w:b w:val="0"/>
              <w:kern w:val="0"/>
              <w:sz w:val="24"/>
            </w:rPr>
            <w:t>关于讨论审议授权董事会办理公司2018年A股股票期权激励计划相关事项的议案</w:t>
          </w:r>
          <w:r>
            <w:rPr>
              <w:rFonts w:asciiTheme="minorEastAsia" w:eastAsiaTheme="minorEastAsia" w:hAnsiTheme="minorEastAsia" w:hint="eastAsia"/>
              <w:b w:val="0"/>
              <w:kern w:val="0"/>
              <w:sz w:val="24"/>
            </w:rPr>
            <w:t>》的</w:t>
          </w:r>
          <w:r w:rsidRPr="008E616C">
            <w:rPr>
              <w:rFonts w:asciiTheme="minorEastAsia" w:eastAsiaTheme="minorEastAsia" w:hAnsiTheme="minorEastAsia" w:hint="eastAsia"/>
              <w:b w:val="0"/>
              <w:kern w:val="0"/>
              <w:sz w:val="24"/>
              <w:szCs w:val="24"/>
            </w:rPr>
            <w:t>投票，将视同在公司201</w:t>
          </w:r>
          <w:r>
            <w:rPr>
              <w:rFonts w:asciiTheme="minorEastAsia" w:eastAsiaTheme="minorEastAsia" w:hAnsiTheme="minorEastAsia" w:hint="eastAsia"/>
              <w:b w:val="0"/>
              <w:kern w:val="0"/>
              <w:sz w:val="24"/>
              <w:szCs w:val="24"/>
            </w:rPr>
            <w:t>9</w:t>
          </w:r>
          <w:r w:rsidRPr="008E616C">
            <w:rPr>
              <w:rFonts w:asciiTheme="minorEastAsia" w:eastAsiaTheme="minorEastAsia" w:hAnsiTheme="minorEastAsia" w:hint="eastAsia"/>
              <w:b w:val="0"/>
              <w:kern w:val="0"/>
              <w:sz w:val="24"/>
              <w:szCs w:val="24"/>
            </w:rPr>
            <w:t>年度第</w:t>
          </w:r>
          <w:r>
            <w:rPr>
              <w:rFonts w:asciiTheme="minorEastAsia" w:eastAsiaTheme="minorEastAsia" w:hAnsiTheme="minorEastAsia" w:hint="eastAsia"/>
              <w:b w:val="0"/>
              <w:kern w:val="0"/>
              <w:sz w:val="24"/>
              <w:szCs w:val="24"/>
            </w:rPr>
            <w:t>一</w:t>
          </w:r>
          <w:r w:rsidRPr="008E616C">
            <w:rPr>
              <w:rFonts w:asciiTheme="minorEastAsia" w:eastAsiaTheme="minorEastAsia" w:hAnsiTheme="minorEastAsia" w:hint="eastAsia"/>
              <w:b w:val="0"/>
              <w:kern w:val="0"/>
              <w:sz w:val="24"/>
              <w:szCs w:val="24"/>
            </w:rPr>
            <w:t>次A股类别股东大会上对相应议案进行了同样的表决。</w:t>
          </w:r>
        </w:p>
      </w:sdtContent>
    </w:sdt>
    <w:p w:rsidR="009664B1" w:rsidRDefault="009A344C">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会议出席对象</w:t>
      </w:r>
    </w:p>
    <w:sdt>
      <w:sdtPr>
        <w:rPr>
          <w:rFonts w:ascii="宋体" w:hAnsi="宋体" w:cs="宋体" w:hint="eastAsia"/>
          <w:b w:val="0"/>
          <w:kern w:val="0"/>
          <w:sz w:val="24"/>
          <w:szCs w:val="24"/>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EndPr/>
      <w:sdtContent>
        <w:p w:rsidR="009664B1" w:rsidRDefault="009A344C">
          <w:pPr>
            <w:pStyle w:val="2"/>
            <w:keepNext w:val="0"/>
            <w:keepLines w:val="0"/>
            <w:numPr>
              <w:ilvl w:val="0"/>
              <w:numId w:val="13"/>
            </w:numPr>
            <w:spacing w:line="415" w:lineRule="auto"/>
            <w:ind w:rightChars="-94" w:right="-197"/>
            <w:rPr>
              <w:rFonts w:ascii="宋体" w:hAnsi="宋体" w:cs="宋体"/>
              <w:b w:val="0"/>
              <w:kern w:val="0"/>
              <w:sz w:val="24"/>
              <w:szCs w:val="24"/>
            </w:rPr>
          </w:pPr>
          <w:r>
            <w:rPr>
              <w:rFonts w:ascii="宋体" w:hAnsi="宋体" w:cs="宋体" w:hint="eastAsia"/>
              <w:b w:val="0"/>
              <w:kern w:val="0"/>
              <w:sz w:val="24"/>
              <w:szCs w:val="24"/>
            </w:rPr>
            <w:t>股权登记日收市后在中国证券登记结算有限责任公司上海分公司登记在册的公司股东有权出席股东大会（具体情况详见下表），并可以以书面形式委托代理人出席会议和参加表决。该代理人不必是公司股东。</w:t>
          </w:r>
        </w:p>
      </w:sdtContent>
    </w:sdt>
    <w:sdt>
      <w:sdtPr>
        <w:rPr>
          <w:rFonts w:ascii="宋体" w:hAnsi="宋体" w:cs="宋体" w:hint="eastAsia"/>
          <w:b/>
          <w:kern w:val="0"/>
          <w:sz w:val="24"/>
        </w:rPr>
        <w:alias w:val="选项模块:股份类别:A股"/>
        <w:tag w:val="_GBC_7d0d3e07200f411fb18659f6ca23ddc0"/>
        <w:id w:val="2344362"/>
        <w:lock w:val="sdtLocked"/>
        <w:placeholder>
          <w:docPart w:val="GBC22222222222222222222222222222"/>
        </w:placeholder>
      </w:sdtPr>
      <w:sdtEndPr>
        <w:rPr>
          <w:rFonts w:hint="default"/>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485"/>
            <w:gridCol w:w="2125"/>
            <w:gridCol w:w="2603"/>
          </w:tblGrid>
          <w:tr w:rsidR="009664B1" w:rsidTr="0035113C">
            <w:trPr>
              <w:jc w:val="center"/>
            </w:trPr>
            <w:sdt>
              <w:sdtPr>
                <w:rPr>
                  <w:rFonts w:ascii="宋体" w:hAnsi="宋体" w:cs="宋体" w:hint="eastAsia"/>
                  <w:b/>
                  <w:kern w:val="0"/>
                  <w:sz w:val="24"/>
                </w:rPr>
                <w:tag w:val="_PLD_e1bd092698334c0986327d2a508b9f1a"/>
                <w:id w:val="-351264244"/>
                <w:lock w:val="sdtLocked"/>
              </w:sdtPr>
              <w:sdtEndPr/>
              <w:sdtContent>
                <w:tc>
                  <w:tcPr>
                    <w:tcW w:w="1355" w:type="pct"/>
                  </w:tcPr>
                  <w:p w:rsidR="009664B1" w:rsidRDefault="009A344C">
                    <w:pPr>
                      <w:widowControl/>
                      <w:spacing w:line="360" w:lineRule="auto"/>
                      <w:jc w:val="center"/>
                      <w:rPr>
                        <w:rFonts w:ascii="宋体" w:hAnsi="宋体" w:cs="宋体"/>
                        <w:b/>
                        <w:kern w:val="0"/>
                        <w:sz w:val="24"/>
                      </w:rPr>
                    </w:pPr>
                    <w:r>
                      <w:rPr>
                        <w:rFonts w:ascii="宋体" w:hAnsi="宋体" w:cs="宋体" w:hint="eastAsia"/>
                        <w:b/>
                        <w:kern w:val="0"/>
                        <w:sz w:val="24"/>
                      </w:rPr>
                      <w:t>股份类别</w:t>
                    </w:r>
                  </w:p>
                </w:tc>
              </w:sdtContent>
            </w:sdt>
            <w:sdt>
              <w:sdtPr>
                <w:rPr>
                  <w:rFonts w:ascii="宋体" w:hAnsi="宋体" w:cs="宋体" w:hint="eastAsia"/>
                  <w:b/>
                  <w:kern w:val="0"/>
                  <w:sz w:val="24"/>
                </w:rPr>
                <w:tag w:val="_PLD_2b730091b0b84ed7a57a242964cec527"/>
                <w:id w:val="1197579124"/>
                <w:lock w:val="sdtLocked"/>
              </w:sdtPr>
              <w:sdtEndPr/>
              <w:sdtContent>
                <w:tc>
                  <w:tcPr>
                    <w:tcW w:w="871" w:type="pct"/>
                  </w:tcPr>
                  <w:p w:rsidR="009664B1" w:rsidRDefault="009A344C">
                    <w:pPr>
                      <w:widowControl/>
                      <w:spacing w:line="360" w:lineRule="auto"/>
                      <w:jc w:val="center"/>
                      <w:rPr>
                        <w:rFonts w:ascii="宋体" w:hAnsi="宋体" w:cs="宋体"/>
                        <w:b/>
                        <w:kern w:val="0"/>
                        <w:sz w:val="24"/>
                      </w:rPr>
                    </w:pPr>
                    <w:r>
                      <w:rPr>
                        <w:rFonts w:ascii="宋体" w:hAnsi="宋体" w:cs="宋体" w:hint="eastAsia"/>
                        <w:b/>
                        <w:kern w:val="0"/>
                        <w:sz w:val="24"/>
                      </w:rPr>
                      <w:t>股票代码</w:t>
                    </w:r>
                  </w:p>
                </w:tc>
              </w:sdtContent>
            </w:sdt>
            <w:sdt>
              <w:sdtPr>
                <w:rPr>
                  <w:rFonts w:ascii="宋体" w:hAnsi="宋体" w:cs="宋体" w:hint="eastAsia"/>
                  <w:b/>
                  <w:kern w:val="0"/>
                  <w:sz w:val="24"/>
                </w:rPr>
                <w:tag w:val="_PLD_69d3dcf14d694263954c8a4a264f6072"/>
                <w:id w:val="-1959322817"/>
                <w:lock w:val="sdtLocked"/>
              </w:sdtPr>
              <w:sdtEndPr/>
              <w:sdtContent>
                <w:tc>
                  <w:tcPr>
                    <w:tcW w:w="1247" w:type="pct"/>
                  </w:tcPr>
                  <w:p w:rsidR="009664B1" w:rsidRDefault="009A344C">
                    <w:pPr>
                      <w:widowControl/>
                      <w:spacing w:line="360" w:lineRule="auto"/>
                      <w:jc w:val="center"/>
                      <w:rPr>
                        <w:rFonts w:ascii="宋体" w:hAnsi="宋体" w:cs="宋体"/>
                        <w:b/>
                        <w:kern w:val="0"/>
                        <w:sz w:val="24"/>
                      </w:rPr>
                    </w:pPr>
                    <w:r>
                      <w:rPr>
                        <w:rFonts w:ascii="宋体" w:hAnsi="宋体" w:cs="宋体" w:hint="eastAsia"/>
                        <w:b/>
                        <w:kern w:val="0"/>
                        <w:sz w:val="24"/>
                      </w:rPr>
                      <w:t>股票简称</w:t>
                    </w:r>
                  </w:p>
                </w:tc>
              </w:sdtContent>
            </w:sdt>
            <w:sdt>
              <w:sdtPr>
                <w:rPr>
                  <w:rFonts w:ascii="宋体" w:hAnsi="宋体" w:cs="宋体" w:hint="eastAsia"/>
                  <w:b/>
                  <w:kern w:val="0"/>
                  <w:sz w:val="24"/>
                </w:rPr>
                <w:tag w:val="_PLD_9009eb8adc2e42a5bd20caaa427be1d2"/>
                <w:id w:val="1287854151"/>
                <w:lock w:val="sdtLocked"/>
              </w:sdtPr>
              <w:sdtEndPr/>
              <w:sdtContent>
                <w:tc>
                  <w:tcPr>
                    <w:tcW w:w="1527" w:type="pct"/>
                  </w:tcPr>
                  <w:p w:rsidR="009664B1" w:rsidRDefault="009A344C">
                    <w:pPr>
                      <w:widowControl/>
                      <w:spacing w:line="360" w:lineRule="auto"/>
                      <w:jc w:val="center"/>
                      <w:rPr>
                        <w:rFonts w:ascii="宋体" w:hAnsi="宋体" w:cs="宋体"/>
                        <w:b/>
                        <w:kern w:val="0"/>
                        <w:sz w:val="24"/>
                      </w:rPr>
                    </w:pPr>
                    <w:r>
                      <w:rPr>
                        <w:rFonts w:ascii="宋体" w:hAnsi="宋体" w:cs="宋体" w:hint="eastAsia"/>
                        <w:b/>
                        <w:kern w:val="0"/>
                        <w:sz w:val="24"/>
                      </w:rPr>
                      <w:t>股权登记日</w:t>
                    </w:r>
                  </w:p>
                </w:tc>
              </w:sdtContent>
            </w:sdt>
          </w:tr>
          <w:tr w:rsidR="009664B1" w:rsidTr="0035113C">
            <w:trPr>
              <w:jc w:val="center"/>
            </w:trPr>
            <w:tc>
              <w:tcPr>
                <w:tcW w:w="1355" w:type="pct"/>
              </w:tcPr>
              <w:p w:rsidR="009664B1" w:rsidRDefault="009A344C">
                <w:pPr>
                  <w:widowControl/>
                  <w:spacing w:line="360" w:lineRule="auto"/>
                  <w:jc w:val="center"/>
                  <w:rPr>
                    <w:rFonts w:ascii="宋体" w:hAnsi="宋体" w:cs="宋体"/>
                    <w:kern w:val="0"/>
                    <w:sz w:val="24"/>
                    <w:szCs w:val="24"/>
                  </w:rPr>
                </w:pPr>
                <w:r>
                  <w:rPr>
                    <w:rFonts w:ascii="宋体" w:hAnsi="宋体" w:cs="宋体" w:hint="eastAsia"/>
                    <w:kern w:val="0"/>
                    <w:sz w:val="24"/>
                    <w:szCs w:val="24"/>
                  </w:rPr>
                  <w:t>Ａ股</w:t>
                </w:r>
              </w:p>
            </w:tc>
            <w:sdt>
              <w:sdtPr>
                <w:rPr>
                  <w:rFonts w:ascii="宋体" w:hAnsi="宋体" w:cs="宋体"/>
                  <w:kern w:val="0"/>
                  <w:sz w:val="24"/>
                  <w:szCs w:val="24"/>
                </w:rPr>
                <w:alias w:val="A股代码"/>
                <w:tag w:val="_GBC_eef4d97452524d85845514d64a8d4e20"/>
                <w:id w:val="7111296"/>
                <w:lock w:val="sdtLocked"/>
              </w:sdtPr>
              <w:sdtEndPr/>
              <w:sdtContent>
                <w:tc>
                  <w:tcPr>
                    <w:tcW w:w="871" w:type="pct"/>
                  </w:tcPr>
                  <w:p w:rsidR="009664B1" w:rsidRDefault="009A344C">
                    <w:pPr>
                      <w:widowControl/>
                      <w:spacing w:line="360" w:lineRule="auto"/>
                      <w:jc w:val="center"/>
                      <w:rPr>
                        <w:rFonts w:ascii="宋体" w:hAnsi="宋体" w:cs="宋体"/>
                        <w:kern w:val="0"/>
                        <w:sz w:val="24"/>
                        <w:szCs w:val="24"/>
                      </w:rPr>
                    </w:pPr>
                    <w:r>
                      <w:rPr>
                        <w:rFonts w:ascii="宋体" w:hAnsi="宋体" w:cs="宋体"/>
                        <w:kern w:val="0"/>
                        <w:sz w:val="24"/>
                        <w:szCs w:val="24"/>
                      </w:rPr>
                      <w:t>600188</w:t>
                    </w:r>
                  </w:p>
                </w:tc>
              </w:sdtContent>
            </w:sdt>
            <w:sdt>
              <w:sdtPr>
                <w:rPr>
                  <w:rFonts w:ascii="宋体" w:hAnsi="宋体" w:cs="宋体"/>
                  <w:kern w:val="0"/>
                  <w:sz w:val="24"/>
                  <w:szCs w:val="24"/>
                </w:rPr>
                <w:alias w:val="A股简称"/>
                <w:tag w:val="_GBC_2c8d5081f8d945f3b45bba561aa0d1a5"/>
                <w:id w:val="2344326"/>
                <w:lock w:val="sdtLocked"/>
              </w:sdtPr>
              <w:sdtEndPr/>
              <w:sdtContent>
                <w:tc>
                  <w:tcPr>
                    <w:tcW w:w="1247" w:type="pct"/>
                  </w:tcPr>
                  <w:p w:rsidR="009664B1" w:rsidRDefault="009A344C">
                    <w:pPr>
                      <w:widowControl/>
                      <w:spacing w:line="360" w:lineRule="auto"/>
                      <w:jc w:val="center"/>
                      <w:rPr>
                        <w:rFonts w:ascii="宋体" w:hAnsi="宋体" w:cs="宋体"/>
                        <w:kern w:val="0"/>
                        <w:sz w:val="24"/>
                        <w:szCs w:val="24"/>
                      </w:rPr>
                    </w:pPr>
                    <w:r>
                      <w:rPr>
                        <w:rFonts w:ascii="宋体" w:hAnsi="宋体" w:cs="宋体"/>
                        <w:kern w:val="0"/>
                        <w:sz w:val="24"/>
                        <w:szCs w:val="24"/>
                      </w:rPr>
                      <w:t>兖州煤业</w:t>
                    </w:r>
                  </w:p>
                </w:tc>
              </w:sdtContent>
            </w:sdt>
            <w:sdt>
              <w:sdtPr>
                <w:rPr>
                  <w:rFonts w:ascii="宋体" w:hAnsi="宋体" w:cs="宋体"/>
                  <w:kern w:val="0"/>
                  <w:sz w:val="24"/>
                </w:rPr>
                <w:alias w:val="股东大会股权登记日"/>
                <w:tag w:val="_GBC_20b823b5c67147f292688af594fa8d6e"/>
                <w:id w:val="5103906"/>
                <w:lock w:val="sdtLocked"/>
                <w:date w:fullDate="2019-01-11T00:00:00Z">
                  <w:dateFormat w:val="yyyy/M/d"/>
                  <w:lid w:val="zh-CN"/>
                  <w:storeMappedDataAs w:val="dateTime"/>
                  <w:calendar w:val="gregorian"/>
                </w:date>
              </w:sdtPr>
              <w:sdtEndPr/>
              <w:sdtContent>
                <w:tc>
                  <w:tcPr>
                    <w:tcW w:w="1527" w:type="pct"/>
                  </w:tcPr>
                  <w:p w:rsidR="009664B1" w:rsidRDefault="00392D89" w:rsidP="00392D89">
                    <w:pPr>
                      <w:widowControl/>
                      <w:spacing w:line="360" w:lineRule="auto"/>
                      <w:jc w:val="center"/>
                      <w:rPr>
                        <w:rFonts w:ascii="宋体" w:hAnsi="宋体" w:cs="宋体"/>
                        <w:kern w:val="0"/>
                        <w:sz w:val="24"/>
                      </w:rPr>
                    </w:pPr>
                    <w:r>
                      <w:rPr>
                        <w:rFonts w:ascii="宋体" w:hAnsi="宋体" w:cs="宋体" w:hint="eastAsia"/>
                        <w:kern w:val="0"/>
                        <w:sz w:val="24"/>
                      </w:rPr>
                      <w:t>2019/1/11</w:t>
                    </w:r>
                  </w:p>
                </w:tc>
              </w:sdtContent>
            </w:sdt>
          </w:tr>
        </w:tbl>
      </w:sdtContent>
    </w:sdt>
    <w:p w:rsidR="009664B1" w:rsidRDefault="009664B1"/>
    <w:p w:rsidR="00E048C3" w:rsidRPr="00E048C3" w:rsidRDefault="00E048C3" w:rsidP="00E048C3">
      <w:pPr>
        <w:pStyle w:val="2"/>
        <w:keepNext w:val="0"/>
        <w:keepLines w:val="0"/>
        <w:numPr>
          <w:ilvl w:val="0"/>
          <w:numId w:val="13"/>
        </w:numPr>
        <w:spacing w:line="415" w:lineRule="auto"/>
        <w:rPr>
          <w:rFonts w:asciiTheme="minorEastAsia" w:eastAsiaTheme="minorEastAsia" w:hAnsiTheme="minorEastAsia"/>
          <w:b w:val="0"/>
          <w:kern w:val="0"/>
          <w:sz w:val="24"/>
          <w:szCs w:val="24"/>
        </w:rPr>
      </w:pPr>
      <w:r w:rsidRPr="00CF2C81">
        <w:rPr>
          <w:rFonts w:asciiTheme="minorEastAsia" w:eastAsiaTheme="minorEastAsia" w:hAnsiTheme="minorEastAsia" w:hint="eastAsia"/>
          <w:b w:val="0"/>
          <w:kern w:val="0"/>
          <w:sz w:val="24"/>
          <w:szCs w:val="24"/>
        </w:rPr>
        <w:t>公司H股股东（公司将根据香港联交所有关要求另行发出通知、公告，H股股东参会事项请参见公司发布的H股股东大会通知，不适用本通知）。</w:t>
      </w:r>
    </w:p>
    <w:p w:rsidR="009664B1" w:rsidRDefault="009A344C">
      <w:pPr>
        <w:pStyle w:val="2"/>
        <w:keepNext w:val="0"/>
        <w:keepLines w:val="0"/>
        <w:numPr>
          <w:ilvl w:val="0"/>
          <w:numId w:val="13"/>
        </w:numPr>
        <w:spacing w:line="415" w:lineRule="auto"/>
        <w:rPr>
          <w:b w:val="0"/>
          <w:kern w:val="0"/>
          <w:sz w:val="24"/>
          <w:szCs w:val="24"/>
        </w:rPr>
      </w:pPr>
      <w:r>
        <w:rPr>
          <w:rFonts w:hint="eastAsia"/>
          <w:b w:val="0"/>
          <w:kern w:val="0"/>
          <w:sz w:val="24"/>
          <w:szCs w:val="24"/>
        </w:rPr>
        <w:t>公司董事、监事和高级管理人员。</w:t>
      </w:r>
    </w:p>
    <w:p w:rsidR="009664B1" w:rsidRDefault="009A344C">
      <w:pPr>
        <w:pStyle w:val="2"/>
        <w:keepNext w:val="0"/>
        <w:keepLines w:val="0"/>
        <w:numPr>
          <w:ilvl w:val="0"/>
          <w:numId w:val="13"/>
        </w:numPr>
        <w:spacing w:line="415" w:lineRule="auto"/>
        <w:rPr>
          <w:b w:val="0"/>
          <w:kern w:val="0"/>
          <w:sz w:val="24"/>
          <w:szCs w:val="24"/>
        </w:rPr>
      </w:pPr>
      <w:r>
        <w:rPr>
          <w:rFonts w:hint="eastAsia"/>
          <w:b w:val="0"/>
          <w:kern w:val="0"/>
          <w:sz w:val="24"/>
          <w:szCs w:val="24"/>
        </w:rPr>
        <w:t>公司聘请的律师。</w:t>
      </w:r>
    </w:p>
    <w:p w:rsidR="009664B1" w:rsidRDefault="009A344C">
      <w:pPr>
        <w:pStyle w:val="2"/>
        <w:keepNext w:val="0"/>
        <w:keepLines w:val="0"/>
        <w:numPr>
          <w:ilvl w:val="0"/>
          <w:numId w:val="13"/>
        </w:numPr>
        <w:spacing w:line="415" w:lineRule="auto"/>
        <w:rPr>
          <w:b w:val="0"/>
          <w:kern w:val="0"/>
          <w:sz w:val="24"/>
          <w:szCs w:val="24"/>
        </w:rPr>
      </w:pPr>
      <w:r>
        <w:rPr>
          <w:rFonts w:hint="eastAsia"/>
          <w:b w:val="0"/>
          <w:kern w:val="0"/>
          <w:sz w:val="24"/>
          <w:szCs w:val="24"/>
        </w:rPr>
        <w:t>其他人员</w:t>
      </w:r>
    </w:p>
    <w:sdt>
      <w:sdtPr>
        <w:rPr>
          <w:rFonts w:ascii="Calibri" w:eastAsia="宋体" w:hAnsi="Calibri"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9664B1" w:rsidRDefault="009A344C">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p w:rsidR="00E048C3" w:rsidRPr="00FD4460" w:rsidRDefault="00696419" w:rsidP="00E048C3">
          <w:pPr>
            <w:spacing w:line="360" w:lineRule="auto"/>
            <w:ind w:firstLineChars="200" w:firstLine="480"/>
            <w:rPr>
              <w:rFonts w:asciiTheme="minorEastAsia" w:hAnsiTheme="minorEastAsia"/>
              <w:sz w:val="24"/>
              <w:szCs w:val="24"/>
            </w:rPr>
          </w:pPr>
          <w:sdt>
            <w:sdtPr>
              <w:rPr>
                <w:rFonts w:asciiTheme="minorEastAsia" w:hAnsiTheme="minorEastAsia"/>
                <w:sz w:val="24"/>
                <w:szCs w:val="24"/>
              </w:rPr>
              <w:alias w:val="出席现场会议登记方法"/>
              <w:tag w:val="_GBC_fbff3caa29384a50b8705ae3f5b51570"/>
              <w:id w:val="23700315"/>
              <w:lock w:val="sdtLocked"/>
              <w:placeholder>
                <w:docPart w:val="GBC22222222222222222222222222222"/>
              </w:placeholder>
            </w:sdtPr>
            <w:sdtEndPr/>
            <w:sdtContent>
              <w:r w:rsidR="00E048C3">
                <w:rPr>
                  <w:rFonts w:asciiTheme="minorEastAsia" w:hAnsiTheme="minorEastAsia" w:hint="eastAsia"/>
                  <w:sz w:val="24"/>
                  <w:szCs w:val="24"/>
                </w:rPr>
                <w:t xml:space="preserve">（一） </w:t>
              </w:r>
              <w:r w:rsidR="00E048C3" w:rsidRPr="00FD4460">
                <w:rPr>
                  <w:rFonts w:asciiTheme="minorEastAsia" w:hAnsiTheme="minorEastAsia" w:hint="eastAsia"/>
                  <w:sz w:val="24"/>
                  <w:szCs w:val="24"/>
                </w:rPr>
                <w:t>登记时间：拟出席公司201</w:t>
              </w:r>
              <w:r w:rsidR="00E048C3">
                <w:rPr>
                  <w:rFonts w:asciiTheme="minorEastAsia" w:hAnsiTheme="minorEastAsia" w:hint="eastAsia"/>
                  <w:sz w:val="24"/>
                  <w:szCs w:val="24"/>
                </w:rPr>
                <w:t>9</w:t>
              </w:r>
              <w:r w:rsidR="00E048C3" w:rsidRPr="00FD4460">
                <w:rPr>
                  <w:rFonts w:asciiTheme="minorEastAsia" w:hAnsiTheme="minorEastAsia" w:hint="eastAsia"/>
                  <w:sz w:val="24"/>
                  <w:szCs w:val="24"/>
                </w:rPr>
                <w:t>年度</w:t>
              </w:r>
              <w:r w:rsidR="00E048C3">
                <w:rPr>
                  <w:rFonts w:asciiTheme="minorEastAsia" w:hAnsiTheme="minorEastAsia" w:hint="eastAsia"/>
                  <w:sz w:val="24"/>
                  <w:szCs w:val="24"/>
                </w:rPr>
                <w:t>第一次临时</w:t>
              </w:r>
              <w:r w:rsidR="00E048C3" w:rsidRPr="00FD4460">
                <w:rPr>
                  <w:rFonts w:asciiTheme="minorEastAsia" w:hAnsiTheme="minorEastAsia" w:hint="eastAsia"/>
                  <w:sz w:val="24"/>
                  <w:szCs w:val="24"/>
                </w:rPr>
                <w:t>股东大会及201</w:t>
              </w:r>
              <w:r w:rsidR="00BA6FD2">
                <w:rPr>
                  <w:rFonts w:asciiTheme="minorEastAsia" w:hAnsiTheme="minorEastAsia" w:hint="eastAsia"/>
                  <w:sz w:val="24"/>
                  <w:szCs w:val="24"/>
                </w:rPr>
                <w:t>9</w:t>
              </w:r>
              <w:r w:rsidR="00E048C3" w:rsidRPr="00FD4460">
                <w:rPr>
                  <w:rFonts w:asciiTheme="minorEastAsia" w:hAnsiTheme="minorEastAsia" w:hint="eastAsia"/>
                  <w:sz w:val="24"/>
                  <w:szCs w:val="24"/>
                </w:rPr>
                <w:t>年度第</w:t>
              </w:r>
              <w:r w:rsidR="00E048C3">
                <w:rPr>
                  <w:rFonts w:asciiTheme="minorEastAsia" w:hAnsiTheme="minorEastAsia" w:hint="eastAsia"/>
                  <w:sz w:val="24"/>
                  <w:szCs w:val="24"/>
                </w:rPr>
                <w:t>一</w:t>
              </w:r>
              <w:r w:rsidR="00E048C3" w:rsidRPr="00FD4460">
                <w:rPr>
                  <w:rFonts w:asciiTheme="minorEastAsia" w:hAnsiTheme="minorEastAsia" w:hint="eastAsia"/>
                  <w:sz w:val="24"/>
                  <w:szCs w:val="24"/>
                </w:rPr>
                <w:t>次A股类别股东大会的股东须于201</w:t>
              </w:r>
              <w:r w:rsidR="00E048C3">
                <w:rPr>
                  <w:rFonts w:asciiTheme="minorEastAsia" w:hAnsiTheme="minorEastAsia" w:hint="eastAsia"/>
                  <w:sz w:val="24"/>
                  <w:szCs w:val="24"/>
                </w:rPr>
                <w:t>9</w:t>
              </w:r>
              <w:r w:rsidR="00E048C3" w:rsidRPr="00FD4460">
                <w:rPr>
                  <w:rFonts w:asciiTheme="minorEastAsia" w:hAnsiTheme="minorEastAsia" w:hint="eastAsia"/>
                  <w:sz w:val="24"/>
                  <w:szCs w:val="24"/>
                </w:rPr>
                <w:t>年</w:t>
              </w:r>
              <w:r w:rsidR="00E048C3">
                <w:rPr>
                  <w:rFonts w:asciiTheme="minorEastAsia" w:hAnsiTheme="minorEastAsia" w:hint="eastAsia"/>
                  <w:sz w:val="24"/>
                  <w:szCs w:val="24"/>
                </w:rPr>
                <w:t>1</w:t>
              </w:r>
              <w:r w:rsidR="00E048C3" w:rsidRPr="005F474A">
                <w:rPr>
                  <w:rFonts w:asciiTheme="minorEastAsia" w:hAnsiTheme="minorEastAsia" w:hint="eastAsia"/>
                  <w:sz w:val="24"/>
                  <w:szCs w:val="24"/>
                </w:rPr>
                <w:t>月</w:t>
              </w:r>
              <w:r w:rsidR="000F2F50">
                <w:rPr>
                  <w:rFonts w:asciiTheme="minorEastAsia" w:hAnsiTheme="minorEastAsia" w:cs="Times New Roman" w:hint="eastAsia"/>
                  <w:sz w:val="24"/>
                  <w:szCs w:val="24"/>
                </w:rPr>
                <w:t>22</w:t>
              </w:r>
              <w:r w:rsidR="00E048C3" w:rsidRPr="005F474A">
                <w:rPr>
                  <w:rFonts w:asciiTheme="minorEastAsia" w:hAnsiTheme="minorEastAsia" w:hint="eastAsia"/>
                  <w:sz w:val="24"/>
                  <w:szCs w:val="24"/>
                </w:rPr>
                <w:t>日或之</w:t>
              </w:r>
              <w:r w:rsidR="00E048C3" w:rsidRPr="00FD4460">
                <w:rPr>
                  <w:rFonts w:asciiTheme="minorEastAsia" w:hAnsiTheme="minorEastAsia" w:hint="eastAsia"/>
                  <w:sz w:val="24"/>
                  <w:szCs w:val="24"/>
                </w:rPr>
                <w:t>前办理登记手续。</w:t>
              </w:r>
            </w:sdtContent>
          </w:sdt>
        </w:p>
        <w:p w:rsidR="00E048C3" w:rsidRPr="00FD4460" w:rsidRDefault="00E048C3" w:rsidP="00E048C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（二） </w:t>
          </w:r>
          <w:r w:rsidRPr="00FD4460">
            <w:rPr>
              <w:rFonts w:asciiTheme="minorEastAsia" w:hAnsiTheme="minorEastAsia" w:hint="eastAsia"/>
              <w:sz w:val="24"/>
              <w:szCs w:val="24"/>
            </w:rPr>
            <w:t>登记地点：山东省</w:t>
          </w:r>
          <w:proofErr w:type="gramStart"/>
          <w:r w:rsidRPr="00FD4460">
            <w:rPr>
              <w:rFonts w:asciiTheme="minorEastAsia" w:hAnsiTheme="minorEastAsia" w:hint="eastAsia"/>
              <w:sz w:val="24"/>
              <w:szCs w:val="24"/>
            </w:rPr>
            <w:t>邹</w:t>
          </w:r>
          <w:proofErr w:type="gramEnd"/>
          <w:r w:rsidRPr="00FD4460">
            <w:rPr>
              <w:rFonts w:asciiTheme="minorEastAsia" w:hAnsiTheme="minorEastAsia" w:hint="eastAsia"/>
              <w:sz w:val="24"/>
              <w:szCs w:val="24"/>
            </w:rPr>
            <w:t>城市凫山南路298号兖州煤业股份有限公司董事会秘书处。</w:t>
          </w:r>
        </w:p>
        <w:p w:rsidR="00E048C3" w:rsidRPr="00FD4460" w:rsidRDefault="00E048C3" w:rsidP="00E048C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（三） </w:t>
          </w:r>
          <w:r w:rsidRPr="00FD4460">
            <w:rPr>
              <w:rFonts w:asciiTheme="minorEastAsia" w:hAnsiTheme="minorEastAsia" w:hint="eastAsia"/>
              <w:sz w:val="24"/>
              <w:szCs w:val="24"/>
            </w:rPr>
            <w:t>登记手续：</w:t>
          </w:r>
        </w:p>
        <w:p w:rsidR="00E048C3" w:rsidRPr="00FD4460" w:rsidRDefault="00E048C3" w:rsidP="00E048C3">
          <w:pPr>
            <w:spacing w:line="360" w:lineRule="auto"/>
            <w:ind w:firstLineChars="200" w:firstLine="480"/>
            <w:rPr>
              <w:rFonts w:asciiTheme="minorEastAsia" w:hAnsiTheme="minorEastAsia"/>
              <w:sz w:val="24"/>
              <w:szCs w:val="24"/>
            </w:rPr>
          </w:pPr>
          <w:r w:rsidRPr="00FD4460">
            <w:rPr>
              <w:rFonts w:asciiTheme="minorEastAsia" w:hAnsiTheme="minorEastAsia" w:hint="eastAsia"/>
              <w:sz w:val="24"/>
              <w:szCs w:val="24"/>
            </w:rPr>
            <w:t>法人股东的股东代表人持法人单位营业执照复印件、授权委托书、股东</w:t>
          </w:r>
          <w:proofErr w:type="gramStart"/>
          <w:r w:rsidRPr="00FD4460">
            <w:rPr>
              <w:rFonts w:asciiTheme="minorEastAsia" w:hAnsiTheme="minorEastAsia" w:hint="eastAsia"/>
              <w:sz w:val="24"/>
              <w:szCs w:val="24"/>
            </w:rPr>
            <w:t>帐户</w:t>
          </w:r>
          <w:proofErr w:type="gramEnd"/>
          <w:r w:rsidRPr="00FD4460">
            <w:rPr>
              <w:rFonts w:asciiTheme="minorEastAsia" w:hAnsiTheme="minorEastAsia" w:hint="eastAsia"/>
              <w:sz w:val="24"/>
              <w:szCs w:val="24"/>
            </w:rPr>
            <w:t>卡、持股凭证、出席人身份证和公司201</w:t>
          </w:r>
          <w:r>
            <w:rPr>
              <w:rFonts w:asciiTheme="minorEastAsia" w:hAnsiTheme="minorEastAsia" w:hint="eastAsia"/>
              <w:sz w:val="24"/>
              <w:szCs w:val="24"/>
            </w:rPr>
            <w:t>9</w:t>
          </w:r>
          <w:r w:rsidRPr="00FD4460">
            <w:rPr>
              <w:rFonts w:asciiTheme="minorEastAsia" w:hAnsiTheme="minorEastAsia" w:hint="eastAsia"/>
              <w:sz w:val="24"/>
              <w:szCs w:val="24"/>
            </w:rPr>
            <w:t>年度</w:t>
          </w:r>
          <w:r>
            <w:rPr>
              <w:rFonts w:asciiTheme="minorEastAsia" w:hAnsiTheme="minorEastAsia" w:hint="eastAsia"/>
              <w:sz w:val="24"/>
              <w:szCs w:val="24"/>
            </w:rPr>
            <w:t>第一次临时</w:t>
          </w:r>
          <w:r w:rsidRPr="00FD4460">
            <w:rPr>
              <w:rFonts w:asciiTheme="minorEastAsia" w:hAnsiTheme="minorEastAsia" w:hint="eastAsia"/>
              <w:sz w:val="24"/>
              <w:szCs w:val="24"/>
            </w:rPr>
            <w:t>股东大会及/或201</w:t>
          </w:r>
          <w:r w:rsidR="00BA6FD2">
            <w:rPr>
              <w:rFonts w:asciiTheme="minorEastAsia" w:hAnsiTheme="minorEastAsia" w:hint="eastAsia"/>
              <w:sz w:val="24"/>
              <w:szCs w:val="24"/>
            </w:rPr>
            <w:t>9</w:t>
          </w:r>
          <w:r w:rsidRPr="00FD4460">
            <w:rPr>
              <w:rFonts w:asciiTheme="minorEastAsia" w:hAnsiTheme="minorEastAsia" w:hint="eastAsia"/>
              <w:sz w:val="24"/>
              <w:szCs w:val="24"/>
            </w:rPr>
            <w:t>年度第</w:t>
          </w:r>
          <w:r>
            <w:rPr>
              <w:rFonts w:asciiTheme="minorEastAsia" w:hAnsiTheme="minorEastAsia" w:hint="eastAsia"/>
              <w:sz w:val="24"/>
              <w:szCs w:val="24"/>
            </w:rPr>
            <w:t>一</w:t>
          </w:r>
          <w:r w:rsidRPr="00FD4460">
            <w:rPr>
              <w:rFonts w:asciiTheme="minorEastAsia" w:hAnsiTheme="minorEastAsia" w:hint="eastAsia"/>
              <w:sz w:val="24"/>
              <w:szCs w:val="24"/>
            </w:rPr>
            <w:t>次A股类别股东大会回执进行登记。</w:t>
          </w:r>
        </w:p>
        <w:p w:rsidR="00E048C3" w:rsidRPr="00FD4460" w:rsidRDefault="00E048C3" w:rsidP="00E048C3">
          <w:pPr>
            <w:spacing w:line="360" w:lineRule="auto"/>
            <w:ind w:firstLineChars="200" w:firstLine="480"/>
            <w:rPr>
              <w:rFonts w:asciiTheme="minorEastAsia" w:hAnsiTheme="minorEastAsia"/>
              <w:sz w:val="24"/>
              <w:szCs w:val="24"/>
            </w:rPr>
          </w:pPr>
          <w:r w:rsidRPr="00FD4460">
            <w:rPr>
              <w:rFonts w:asciiTheme="minorEastAsia" w:hAnsiTheme="minorEastAsia" w:hint="eastAsia"/>
              <w:sz w:val="24"/>
              <w:szCs w:val="24"/>
            </w:rPr>
            <w:t>自然人股东本人出席会议持本人身份证、股东账户卡、持股凭证和公司201</w:t>
          </w:r>
          <w:r>
            <w:rPr>
              <w:rFonts w:asciiTheme="minorEastAsia" w:hAnsiTheme="minorEastAsia" w:hint="eastAsia"/>
              <w:sz w:val="24"/>
              <w:szCs w:val="24"/>
            </w:rPr>
            <w:t>9</w:t>
          </w:r>
          <w:r w:rsidRPr="00FD4460">
            <w:rPr>
              <w:rFonts w:asciiTheme="minorEastAsia" w:hAnsiTheme="minorEastAsia" w:hint="eastAsia"/>
              <w:sz w:val="24"/>
              <w:szCs w:val="24"/>
            </w:rPr>
            <w:t>年度</w:t>
          </w:r>
          <w:r>
            <w:rPr>
              <w:rFonts w:asciiTheme="minorEastAsia" w:hAnsiTheme="minorEastAsia" w:hint="eastAsia"/>
              <w:sz w:val="24"/>
              <w:szCs w:val="24"/>
            </w:rPr>
            <w:t>第一次临时</w:t>
          </w:r>
          <w:r w:rsidRPr="00FD4460">
            <w:rPr>
              <w:rFonts w:asciiTheme="minorEastAsia" w:hAnsiTheme="minorEastAsia" w:hint="eastAsia"/>
              <w:sz w:val="24"/>
              <w:szCs w:val="24"/>
            </w:rPr>
            <w:t>股东大会及/或201</w:t>
          </w:r>
          <w:r>
            <w:rPr>
              <w:rFonts w:asciiTheme="minorEastAsia" w:hAnsiTheme="minorEastAsia" w:hint="eastAsia"/>
              <w:sz w:val="24"/>
              <w:szCs w:val="24"/>
            </w:rPr>
            <w:t>9</w:t>
          </w:r>
          <w:r w:rsidRPr="00FD4460">
            <w:rPr>
              <w:rFonts w:asciiTheme="minorEastAsia" w:hAnsiTheme="minorEastAsia" w:hint="eastAsia"/>
              <w:sz w:val="24"/>
              <w:szCs w:val="24"/>
            </w:rPr>
            <w:t>年度第</w:t>
          </w:r>
          <w:r>
            <w:rPr>
              <w:rFonts w:asciiTheme="minorEastAsia" w:hAnsiTheme="minorEastAsia" w:hint="eastAsia"/>
              <w:sz w:val="24"/>
              <w:szCs w:val="24"/>
            </w:rPr>
            <w:t>一</w:t>
          </w:r>
          <w:r w:rsidRPr="00FD4460">
            <w:rPr>
              <w:rFonts w:asciiTheme="minorEastAsia" w:hAnsiTheme="minorEastAsia" w:hint="eastAsia"/>
              <w:sz w:val="24"/>
              <w:szCs w:val="24"/>
            </w:rPr>
            <w:t>次A股类别股东大会回执办理登记手续；委托代理人必须持有授权委托书、委托人身份证或复印件、代理人身份证、委托人股东账户卡、持股凭证和公司201</w:t>
          </w:r>
          <w:r>
            <w:rPr>
              <w:rFonts w:asciiTheme="minorEastAsia" w:hAnsiTheme="minorEastAsia" w:hint="eastAsia"/>
              <w:sz w:val="24"/>
              <w:szCs w:val="24"/>
            </w:rPr>
            <w:t>9</w:t>
          </w:r>
          <w:r w:rsidRPr="00FD4460">
            <w:rPr>
              <w:rFonts w:asciiTheme="minorEastAsia" w:hAnsiTheme="minorEastAsia" w:hint="eastAsia"/>
              <w:sz w:val="24"/>
              <w:szCs w:val="24"/>
            </w:rPr>
            <w:t>年度</w:t>
          </w:r>
          <w:r>
            <w:rPr>
              <w:rFonts w:asciiTheme="minorEastAsia" w:hAnsiTheme="minorEastAsia" w:hint="eastAsia"/>
              <w:sz w:val="24"/>
              <w:szCs w:val="24"/>
            </w:rPr>
            <w:t>第一次临时</w:t>
          </w:r>
          <w:r w:rsidRPr="00FD4460">
            <w:rPr>
              <w:rFonts w:asciiTheme="minorEastAsia" w:hAnsiTheme="minorEastAsia" w:hint="eastAsia"/>
              <w:sz w:val="24"/>
              <w:szCs w:val="24"/>
            </w:rPr>
            <w:t>股东大会及/或201</w:t>
          </w:r>
          <w:r>
            <w:rPr>
              <w:rFonts w:asciiTheme="minorEastAsia" w:hAnsiTheme="minorEastAsia" w:hint="eastAsia"/>
              <w:sz w:val="24"/>
              <w:szCs w:val="24"/>
            </w:rPr>
            <w:t>9</w:t>
          </w:r>
          <w:r w:rsidRPr="00FD4460">
            <w:rPr>
              <w:rFonts w:asciiTheme="minorEastAsia" w:hAnsiTheme="minorEastAsia" w:hint="eastAsia"/>
              <w:sz w:val="24"/>
              <w:szCs w:val="24"/>
            </w:rPr>
            <w:t>年度第</w:t>
          </w:r>
          <w:r>
            <w:rPr>
              <w:rFonts w:asciiTheme="minorEastAsia" w:hAnsiTheme="minorEastAsia" w:hint="eastAsia"/>
              <w:sz w:val="24"/>
              <w:szCs w:val="24"/>
            </w:rPr>
            <w:t>一</w:t>
          </w:r>
          <w:r w:rsidRPr="00FD4460">
            <w:rPr>
              <w:rFonts w:asciiTheme="minorEastAsia" w:hAnsiTheme="minorEastAsia" w:hint="eastAsia"/>
              <w:sz w:val="24"/>
              <w:szCs w:val="24"/>
            </w:rPr>
            <w:t>次A股类别股东大会回执办理登记手续。</w:t>
          </w:r>
        </w:p>
        <w:p w:rsidR="009664B1" w:rsidRPr="002F4047" w:rsidRDefault="00E048C3" w:rsidP="002F4047">
          <w:pPr>
            <w:spacing w:line="360" w:lineRule="auto"/>
            <w:ind w:firstLineChars="200" w:firstLine="480"/>
            <w:rPr>
              <w:rFonts w:asciiTheme="minorEastAsia" w:hAnsiTheme="minorEastAsia"/>
              <w:sz w:val="24"/>
              <w:szCs w:val="24"/>
            </w:rPr>
          </w:pPr>
          <w:r w:rsidRPr="00FD4460">
            <w:rPr>
              <w:rFonts w:asciiTheme="minorEastAsia" w:hAnsiTheme="minorEastAsia" w:hint="eastAsia"/>
              <w:sz w:val="24"/>
              <w:szCs w:val="24"/>
            </w:rPr>
            <w:t>公司股东可通过邮寄、传真方式办理登记手续。</w:t>
          </w:r>
        </w:p>
      </w:sdtContent>
    </w:sdt>
    <w:sdt>
      <w:sdtPr>
        <w:rPr>
          <w:rFonts w:ascii="Calibri" w:eastAsia="宋体" w:hAnsi="Calibri" w:cs="Times New Roman" w:hint="eastAsia"/>
          <w:b w:val="0"/>
          <w:bCs w:val="0"/>
          <w:kern w:val="0"/>
          <w:sz w:val="24"/>
          <w:szCs w:val="24"/>
        </w:rPr>
        <w:alias w:val="模块:其他事项"/>
        <w:tag w:val="_GBC_f438395e2da044768db84d3ae40c12f5"/>
        <w:id w:val="2304217"/>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9664B1" w:rsidRDefault="009A344C">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其他事项</w:t>
          </w:r>
        </w:p>
        <w:p w:rsidR="00E048C3" w:rsidRPr="00440AB8" w:rsidRDefault="00696419" w:rsidP="00E048C3">
          <w:pPr>
            <w:spacing w:line="360" w:lineRule="auto"/>
            <w:rPr>
              <w:rFonts w:asciiTheme="minorEastAsia" w:hAnsiTheme="minorEastAsia"/>
              <w:sz w:val="24"/>
              <w:szCs w:val="24"/>
            </w:rPr>
          </w:pPr>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EndPr/>
            <w:sdtContent>
              <w:r w:rsidR="00E048C3">
                <w:rPr>
                  <w:rFonts w:asciiTheme="minorEastAsia" w:hAnsiTheme="minorEastAsia" w:hint="eastAsia"/>
                  <w:sz w:val="24"/>
                  <w:szCs w:val="24"/>
                </w:rPr>
                <w:t>（一）</w:t>
              </w:r>
              <w:r w:rsidR="00E048C3" w:rsidRPr="00440AB8">
                <w:rPr>
                  <w:rFonts w:asciiTheme="minorEastAsia" w:hAnsiTheme="minorEastAsia" w:hint="eastAsia"/>
                  <w:sz w:val="24"/>
                  <w:szCs w:val="24"/>
                </w:rPr>
                <w:t>会议联系方式：</w:t>
              </w:r>
            </w:sdtContent>
          </w:sdt>
        </w:p>
        <w:p w:rsidR="00E048C3" w:rsidRPr="00440AB8" w:rsidRDefault="00E048C3" w:rsidP="00E048C3">
          <w:pPr>
            <w:spacing w:line="360" w:lineRule="auto"/>
            <w:rPr>
              <w:rFonts w:asciiTheme="minorEastAsia" w:hAnsiTheme="minorEastAsia"/>
              <w:sz w:val="24"/>
              <w:szCs w:val="24"/>
            </w:rPr>
          </w:pPr>
          <w:r w:rsidRPr="00440AB8">
            <w:rPr>
              <w:rFonts w:asciiTheme="minorEastAsia" w:hAnsiTheme="minorEastAsia" w:hint="eastAsia"/>
              <w:sz w:val="24"/>
              <w:szCs w:val="24"/>
            </w:rPr>
            <w:lastRenderedPageBreak/>
            <w:t>联系地点：山东省</w:t>
          </w:r>
          <w:proofErr w:type="gramStart"/>
          <w:r w:rsidRPr="00440AB8">
            <w:rPr>
              <w:rFonts w:asciiTheme="minorEastAsia" w:hAnsiTheme="minorEastAsia" w:hint="eastAsia"/>
              <w:sz w:val="24"/>
              <w:szCs w:val="24"/>
            </w:rPr>
            <w:t>邹</w:t>
          </w:r>
          <w:proofErr w:type="gramEnd"/>
          <w:r w:rsidRPr="00440AB8">
            <w:rPr>
              <w:rFonts w:asciiTheme="minorEastAsia" w:hAnsiTheme="minorEastAsia" w:hint="eastAsia"/>
              <w:sz w:val="24"/>
              <w:szCs w:val="24"/>
            </w:rPr>
            <w:t>城市凫山南路298号（邮编：273500）</w:t>
          </w:r>
        </w:p>
        <w:p w:rsidR="00E048C3" w:rsidRPr="00440AB8" w:rsidRDefault="00E048C3" w:rsidP="00E048C3">
          <w:pPr>
            <w:spacing w:line="360" w:lineRule="auto"/>
            <w:rPr>
              <w:rFonts w:asciiTheme="minorEastAsia" w:hAnsiTheme="minorEastAsia"/>
              <w:sz w:val="24"/>
              <w:szCs w:val="24"/>
            </w:rPr>
          </w:pPr>
          <w:r w:rsidRPr="00440AB8">
            <w:rPr>
              <w:rFonts w:asciiTheme="minorEastAsia" w:hAnsiTheme="minorEastAsia" w:hint="eastAsia"/>
              <w:sz w:val="24"/>
              <w:szCs w:val="24"/>
            </w:rPr>
            <w:t xml:space="preserve">          兖州煤业股份有限公司董事会秘书处</w:t>
          </w:r>
        </w:p>
        <w:p w:rsidR="00E048C3" w:rsidRPr="00440AB8" w:rsidRDefault="00E048C3" w:rsidP="00E048C3">
          <w:pPr>
            <w:spacing w:line="360" w:lineRule="auto"/>
            <w:rPr>
              <w:rFonts w:asciiTheme="minorEastAsia" w:hAnsiTheme="minorEastAsia"/>
              <w:sz w:val="24"/>
              <w:szCs w:val="24"/>
            </w:rPr>
          </w:pPr>
          <w:r w:rsidRPr="00440AB8">
            <w:rPr>
              <w:rFonts w:asciiTheme="minorEastAsia" w:hAnsiTheme="minorEastAsia" w:hint="eastAsia"/>
              <w:sz w:val="24"/>
              <w:szCs w:val="24"/>
            </w:rPr>
            <w:t>联系人：</w:t>
          </w:r>
          <w:r>
            <w:rPr>
              <w:rFonts w:asciiTheme="minorEastAsia" w:hAnsiTheme="minorEastAsia" w:hint="eastAsia"/>
              <w:sz w:val="24"/>
              <w:szCs w:val="24"/>
            </w:rPr>
            <w:t>靳庆彬</w:t>
          </w:r>
        </w:p>
        <w:p w:rsidR="00E048C3" w:rsidRPr="00440AB8" w:rsidRDefault="00E048C3" w:rsidP="00E048C3">
          <w:pPr>
            <w:spacing w:line="360" w:lineRule="auto"/>
            <w:rPr>
              <w:rFonts w:asciiTheme="minorEastAsia" w:hAnsiTheme="minorEastAsia"/>
              <w:sz w:val="24"/>
              <w:szCs w:val="24"/>
            </w:rPr>
          </w:pPr>
          <w:r w:rsidRPr="00440AB8">
            <w:rPr>
              <w:rFonts w:asciiTheme="minorEastAsia" w:hAnsiTheme="minorEastAsia" w:hint="eastAsia"/>
              <w:sz w:val="24"/>
              <w:szCs w:val="24"/>
            </w:rPr>
            <w:t>电话：（0537）53</w:t>
          </w:r>
          <w:r>
            <w:rPr>
              <w:rFonts w:asciiTheme="minorEastAsia" w:hAnsiTheme="minorEastAsia" w:hint="eastAsia"/>
              <w:sz w:val="24"/>
              <w:szCs w:val="24"/>
            </w:rPr>
            <w:t>82319</w:t>
          </w:r>
        </w:p>
        <w:p w:rsidR="00E048C3" w:rsidRPr="00440AB8" w:rsidRDefault="00E048C3" w:rsidP="00E048C3">
          <w:pPr>
            <w:spacing w:line="360" w:lineRule="auto"/>
            <w:rPr>
              <w:rFonts w:asciiTheme="minorEastAsia" w:hAnsiTheme="minorEastAsia"/>
              <w:sz w:val="24"/>
              <w:szCs w:val="24"/>
            </w:rPr>
          </w:pPr>
          <w:r w:rsidRPr="00440AB8">
            <w:rPr>
              <w:rFonts w:asciiTheme="minorEastAsia" w:hAnsiTheme="minorEastAsia" w:hint="eastAsia"/>
              <w:sz w:val="24"/>
              <w:szCs w:val="24"/>
            </w:rPr>
            <w:t>传真：（0537）5383311</w:t>
          </w:r>
        </w:p>
        <w:p w:rsidR="00E048C3" w:rsidRPr="00853E5E" w:rsidRDefault="00E048C3" w:rsidP="00E048C3">
          <w:pPr>
            <w:spacing w:line="360" w:lineRule="auto"/>
            <w:rPr>
              <w:rFonts w:asciiTheme="minorEastAsia" w:hAnsiTheme="minorEastAsia"/>
            </w:rPr>
          </w:pPr>
          <w:r>
            <w:rPr>
              <w:rFonts w:asciiTheme="minorEastAsia" w:hAnsiTheme="minorEastAsia" w:hint="eastAsia"/>
              <w:sz w:val="24"/>
              <w:szCs w:val="24"/>
            </w:rPr>
            <w:t>（二）</w:t>
          </w:r>
          <w:r w:rsidRPr="00853E5E">
            <w:rPr>
              <w:rFonts w:asciiTheme="minorEastAsia" w:hAnsiTheme="minorEastAsia" w:hint="eastAsia"/>
              <w:sz w:val="24"/>
              <w:szCs w:val="24"/>
            </w:rPr>
            <w:t>本次股东大会会期预计一天，出席会议人员的交通及食宿费自理</w:t>
          </w:r>
          <w:r>
            <w:rPr>
              <w:rFonts w:asciiTheme="minorEastAsia" w:hAnsiTheme="minorEastAsia" w:hint="eastAsia"/>
              <w:sz w:val="24"/>
              <w:szCs w:val="24"/>
            </w:rPr>
            <w:t>。</w:t>
          </w:r>
        </w:p>
        <w:p w:rsidR="009664B1" w:rsidRDefault="00696419"/>
      </w:sdtContent>
    </w:sdt>
    <w:p w:rsidR="009664B1" w:rsidRDefault="009664B1"/>
    <w:p w:rsidR="009664B1" w:rsidRDefault="009A344C">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特此公告。</w:t>
      </w:r>
    </w:p>
    <w:p w:rsidR="009664B1" w:rsidRDefault="009664B1"/>
    <w:p w:rsidR="00431344" w:rsidRDefault="00431344"/>
    <w:p w:rsidR="009664B1" w:rsidRDefault="00696419">
      <w:pPr>
        <w:wordWrap w:val="0"/>
        <w:jc w:val="right"/>
        <w:rPr>
          <w:sz w:val="24"/>
          <w:szCs w:val="24"/>
        </w:rPr>
      </w:pPr>
      <w:sdt>
        <w:sdtPr>
          <w:rPr>
            <w:rFonts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EndPr/>
        <w:sdtContent>
          <w:r w:rsidR="009A344C">
            <w:rPr>
              <w:rFonts w:hint="eastAsia"/>
              <w:sz w:val="24"/>
              <w:szCs w:val="24"/>
            </w:rPr>
            <w:t>兖州煤业股份有限公司</w:t>
          </w:r>
        </w:sdtContent>
      </w:sdt>
      <w:r w:rsidR="009A344C">
        <w:rPr>
          <w:rFonts w:hint="eastAsia"/>
          <w:sz w:val="24"/>
          <w:szCs w:val="24"/>
        </w:rPr>
        <w:t>董事会</w:t>
      </w:r>
    </w:p>
    <w:p w:rsidR="009664B1" w:rsidRPr="00E048C3" w:rsidRDefault="00696419">
      <w:pPr>
        <w:wordWrap w:val="0"/>
        <w:jc w:val="right"/>
        <w:rPr>
          <w:rFonts w:asciiTheme="minorEastAsia" w:hAnsiTheme="minorEastAsia"/>
          <w:sz w:val="24"/>
          <w:szCs w:val="24"/>
        </w:rPr>
      </w:pPr>
      <w:sdt>
        <w:sdtPr>
          <w:rPr>
            <w:rFonts w:asciiTheme="minorEastAsia" w:hAnsiTheme="minorEastAsia" w:hint="eastAsia"/>
            <w:sz w:val="24"/>
            <w:szCs w:val="24"/>
          </w:rPr>
          <w:alias w:val="临时公告日期"/>
          <w:tag w:val="_GBC_bda7220b38eb45b28f7c6216cc4422ca"/>
          <w:id w:val="2142602"/>
          <w:lock w:val="sdtLocked"/>
          <w:placeholder>
            <w:docPart w:val="GBC22222222222222222222222222222"/>
          </w:placeholder>
          <w:date w:fullDate="2018-12-27T00:00:00Z">
            <w:dateFormat w:val="yyyy'年'M'月'd'日'"/>
            <w:lid w:val="zh-CN"/>
            <w:storeMappedDataAs w:val="dateTime"/>
            <w:calendar w:val="gregorian"/>
          </w:date>
        </w:sdtPr>
        <w:sdtEndPr/>
        <w:sdtContent>
          <w:r w:rsidR="00BE1814">
            <w:rPr>
              <w:rFonts w:asciiTheme="minorEastAsia" w:hAnsiTheme="minorEastAsia" w:hint="eastAsia"/>
              <w:sz w:val="24"/>
              <w:szCs w:val="24"/>
            </w:rPr>
            <w:t>2018年12月27日</w:t>
          </w:r>
        </w:sdtContent>
      </w:sdt>
      <w:r w:rsidR="00E048C3" w:rsidRPr="00E048C3">
        <w:rPr>
          <w:rFonts w:asciiTheme="minorEastAsia" w:hAnsiTheme="minorEastAsia"/>
          <w:sz w:val="24"/>
          <w:szCs w:val="24"/>
        </w:rPr>
        <w:t xml:space="preserve"> </w:t>
      </w:r>
      <w:r w:rsidR="00E048C3" w:rsidRPr="00E048C3">
        <w:rPr>
          <w:rFonts w:asciiTheme="minorEastAsia" w:hAnsiTheme="minorEastAsia" w:hint="eastAsia"/>
          <w:sz w:val="24"/>
          <w:szCs w:val="24"/>
        </w:rPr>
        <w:t xml:space="preserve">   </w:t>
      </w:r>
    </w:p>
    <w:p w:rsidR="00431344" w:rsidRDefault="00431344" w:rsidP="00A64B35">
      <w:pPr>
        <w:adjustRightInd w:val="0"/>
        <w:snapToGrid w:val="0"/>
        <w:spacing w:line="360" w:lineRule="auto"/>
        <w:rPr>
          <w:rFonts w:ascii="宋体" w:eastAsia="宋体" w:hAnsi="宋体" w:cs="Times New Roman"/>
          <w:sz w:val="24"/>
        </w:rPr>
      </w:pPr>
    </w:p>
    <w:p w:rsidR="00A64B35" w:rsidRDefault="00A64B35" w:rsidP="00A64B35">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附件1：</w:t>
      </w:r>
      <w:r w:rsidRPr="00853E5E">
        <w:rPr>
          <w:rFonts w:asciiTheme="minorEastAsia" w:hAnsiTheme="minorEastAsia" w:cs="Times New Roman" w:hint="eastAsia"/>
          <w:sz w:val="24"/>
        </w:rPr>
        <w:t>201</w:t>
      </w:r>
      <w:r w:rsidR="00431344">
        <w:rPr>
          <w:rFonts w:asciiTheme="minorEastAsia" w:hAnsiTheme="minorEastAsia" w:cs="Times New Roman" w:hint="eastAsia"/>
          <w:sz w:val="24"/>
        </w:rPr>
        <w:t>9</w:t>
      </w:r>
      <w:r w:rsidRPr="00853E5E">
        <w:rPr>
          <w:rFonts w:asciiTheme="minorEastAsia" w:hAnsiTheme="minorEastAsia" w:cs="Times New Roman" w:hint="eastAsia"/>
          <w:sz w:val="24"/>
        </w:rPr>
        <w:t>年度</w:t>
      </w:r>
      <w:r>
        <w:rPr>
          <w:rFonts w:asciiTheme="minorEastAsia" w:hAnsiTheme="minorEastAsia" w:cs="Times New Roman" w:hint="eastAsia"/>
          <w:sz w:val="24"/>
        </w:rPr>
        <w:t>第</w:t>
      </w:r>
      <w:r w:rsidR="00431344">
        <w:rPr>
          <w:rFonts w:asciiTheme="minorEastAsia" w:hAnsiTheme="minorEastAsia" w:cs="Times New Roman" w:hint="eastAsia"/>
          <w:sz w:val="24"/>
        </w:rPr>
        <w:t>一</w:t>
      </w:r>
      <w:r>
        <w:rPr>
          <w:rFonts w:asciiTheme="minorEastAsia" w:hAnsiTheme="minorEastAsia" w:cs="Times New Roman" w:hint="eastAsia"/>
          <w:sz w:val="24"/>
        </w:rPr>
        <w:t>次临时</w:t>
      </w:r>
      <w:r w:rsidRPr="00853E5E">
        <w:rPr>
          <w:rFonts w:asciiTheme="minorEastAsia" w:hAnsiTheme="minorEastAsia" w:cs="Times New Roman" w:hint="eastAsia"/>
          <w:sz w:val="24"/>
        </w:rPr>
        <w:t>股东大会</w:t>
      </w:r>
      <w:r>
        <w:rPr>
          <w:rFonts w:ascii="宋体" w:eastAsia="宋体" w:hAnsi="宋体" w:cs="Times New Roman" w:hint="eastAsia"/>
          <w:sz w:val="24"/>
        </w:rPr>
        <w:t>授权委托书</w:t>
      </w:r>
    </w:p>
    <w:p w:rsidR="00A64B35" w:rsidRPr="00853E5E" w:rsidRDefault="00A64B35" w:rsidP="00A64B35">
      <w:pPr>
        <w:adjustRightInd w:val="0"/>
        <w:snapToGrid w:val="0"/>
        <w:spacing w:line="360" w:lineRule="auto"/>
        <w:rPr>
          <w:rFonts w:asciiTheme="minorEastAsia" w:hAnsiTheme="minorEastAsia" w:cs="Times New Roman"/>
          <w:sz w:val="24"/>
        </w:rPr>
      </w:pPr>
      <w:r w:rsidRPr="00853E5E">
        <w:rPr>
          <w:rFonts w:asciiTheme="minorEastAsia" w:hAnsiTheme="minorEastAsia" w:cs="Times New Roman" w:hint="eastAsia"/>
          <w:sz w:val="24"/>
        </w:rPr>
        <w:t>附件2：201</w:t>
      </w:r>
      <w:r w:rsidR="00431344">
        <w:rPr>
          <w:rFonts w:asciiTheme="minorEastAsia" w:hAnsiTheme="minorEastAsia" w:cs="Times New Roman" w:hint="eastAsia"/>
          <w:sz w:val="24"/>
        </w:rPr>
        <w:t>9</w:t>
      </w:r>
      <w:r w:rsidRPr="00853E5E">
        <w:rPr>
          <w:rFonts w:asciiTheme="minorEastAsia" w:hAnsiTheme="minorEastAsia" w:cs="Times New Roman" w:hint="eastAsia"/>
          <w:sz w:val="24"/>
        </w:rPr>
        <w:t>年度</w:t>
      </w:r>
      <w:r>
        <w:rPr>
          <w:rFonts w:asciiTheme="minorEastAsia" w:hAnsiTheme="minorEastAsia" w:cs="Times New Roman" w:hint="eastAsia"/>
          <w:sz w:val="24"/>
        </w:rPr>
        <w:t>第</w:t>
      </w:r>
      <w:r w:rsidR="00431344">
        <w:rPr>
          <w:rFonts w:asciiTheme="minorEastAsia" w:hAnsiTheme="minorEastAsia" w:cs="Times New Roman" w:hint="eastAsia"/>
          <w:sz w:val="24"/>
        </w:rPr>
        <w:t>一</w:t>
      </w:r>
      <w:r>
        <w:rPr>
          <w:rFonts w:asciiTheme="minorEastAsia" w:hAnsiTheme="minorEastAsia" w:cs="Times New Roman" w:hint="eastAsia"/>
          <w:sz w:val="24"/>
        </w:rPr>
        <w:t>次临时</w:t>
      </w:r>
      <w:r w:rsidRPr="00853E5E">
        <w:rPr>
          <w:rFonts w:asciiTheme="minorEastAsia" w:hAnsiTheme="minorEastAsia" w:cs="Times New Roman" w:hint="eastAsia"/>
          <w:sz w:val="24"/>
        </w:rPr>
        <w:t>股东大会回执</w:t>
      </w:r>
    </w:p>
    <w:p w:rsidR="00A64B35" w:rsidRPr="00853E5E" w:rsidRDefault="00A64B35" w:rsidP="00A64B35">
      <w:pPr>
        <w:adjustRightInd w:val="0"/>
        <w:snapToGrid w:val="0"/>
        <w:spacing w:line="360" w:lineRule="auto"/>
        <w:rPr>
          <w:rFonts w:asciiTheme="minorEastAsia" w:hAnsiTheme="minorEastAsia" w:cs="Times New Roman"/>
          <w:sz w:val="24"/>
        </w:rPr>
      </w:pPr>
      <w:r w:rsidRPr="00853E5E">
        <w:rPr>
          <w:rFonts w:asciiTheme="minorEastAsia" w:hAnsiTheme="minorEastAsia" w:cs="Times New Roman" w:hint="eastAsia"/>
          <w:sz w:val="24"/>
        </w:rPr>
        <w:t>附件3：201</w:t>
      </w:r>
      <w:r w:rsidR="00431344">
        <w:rPr>
          <w:rFonts w:asciiTheme="minorEastAsia" w:hAnsiTheme="minorEastAsia" w:cs="Times New Roman" w:hint="eastAsia"/>
          <w:sz w:val="24"/>
        </w:rPr>
        <w:t>9</w:t>
      </w:r>
      <w:r w:rsidRPr="00853E5E">
        <w:rPr>
          <w:rFonts w:asciiTheme="minorEastAsia" w:hAnsiTheme="minorEastAsia" w:cs="Times New Roman" w:hint="eastAsia"/>
          <w:sz w:val="24"/>
        </w:rPr>
        <w:t>年度第</w:t>
      </w:r>
      <w:r w:rsidR="00431344">
        <w:rPr>
          <w:rFonts w:asciiTheme="minorEastAsia" w:hAnsiTheme="minorEastAsia" w:cs="Times New Roman" w:hint="eastAsia"/>
          <w:sz w:val="24"/>
        </w:rPr>
        <w:t>一</w:t>
      </w:r>
      <w:r w:rsidRPr="00853E5E">
        <w:rPr>
          <w:rFonts w:asciiTheme="minorEastAsia" w:hAnsiTheme="minorEastAsia" w:cs="Times New Roman" w:hint="eastAsia"/>
          <w:sz w:val="24"/>
        </w:rPr>
        <w:t>次A股类别股东大会授权委托书</w:t>
      </w:r>
    </w:p>
    <w:p w:rsidR="00A64B35" w:rsidRPr="00853E5E" w:rsidRDefault="00A64B35" w:rsidP="00A64B35">
      <w:pPr>
        <w:adjustRightInd w:val="0"/>
        <w:snapToGrid w:val="0"/>
        <w:spacing w:line="360" w:lineRule="auto"/>
        <w:rPr>
          <w:rFonts w:asciiTheme="minorEastAsia" w:hAnsiTheme="minorEastAsia" w:cs="Times New Roman"/>
          <w:sz w:val="24"/>
        </w:rPr>
      </w:pPr>
      <w:r w:rsidRPr="00853E5E">
        <w:rPr>
          <w:rFonts w:asciiTheme="minorEastAsia" w:hAnsiTheme="minorEastAsia" w:cs="Times New Roman" w:hint="eastAsia"/>
          <w:sz w:val="24"/>
        </w:rPr>
        <w:t>附件4：201</w:t>
      </w:r>
      <w:r w:rsidR="00431344">
        <w:rPr>
          <w:rFonts w:asciiTheme="minorEastAsia" w:hAnsiTheme="minorEastAsia" w:cs="Times New Roman" w:hint="eastAsia"/>
          <w:sz w:val="24"/>
        </w:rPr>
        <w:t>9</w:t>
      </w:r>
      <w:r w:rsidRPr="00853E5E">
        <w:rPr>
          <w:rFonts w:asciiTheme="minorEastAsia" w:hAnsiTheme="minorEastAsia" w:cs="Times New Roman" w:hint="eastAsia"/>
          <w:sz w:val="24"/>
        </w:rPr>
        <w:t>年度第</w:t>
      </w:r>
      <w:r w:rsidR="00431344">
        <w:rPr>
          <w:rFonts w:asciiTheme="minorEastAsia" w:hAnsiTheme="minorEastAsia" w:cs="Times New Roman" w:hint="eastAsia"/>
          <w:sz w:val="24"/>
        </w:rPr>
        <w:t>一</w:t>
      </w:r>
      <w:r w:rsidRPr="00853E5E">
        <w:rPr>
          <w:rFonts w:asciiTheme="minorEastAsia" w:hAnsiTheme="minorEastAsia" w:cs="Times New Roman" w:hint="eastAsia"/>
          <w:sz w:val="24"/>
        </w:rPr>
        <w:t>次A股类别股东大会回执</w:t>
      </w:r>
    </w:p>
    <w:p w:rsidR="009664B1" w:rsidRPr="00A64B35" w:rsidRDefault="009664B1">
      <w:pPr>
        <w:adjustRightInd w:val="0"/>
        <w:snapToGrid w:val="0"/>
        <w:spacing w:line="360" w:lineRule="auto"/>
        <w:rPr>
          <w:rFonts w:ascii="宋体" w:eastAsia="宋体" w:hAnsi="宋体" w:cs="Times New Roman"/>
          <w:sz w:val="24"/>
        </w:rPr>
      </w:pPr>
    </w:p>
    <w:p w:rsidR="009664B1" w:rsidRDefault="009A344C">
      <w:pPr>
        <w:widowControl/>
        <w:spacing w:before="100" w:beforeAutospacing="1" w:after="100" w:afterAutospacing="1" w:line="360" w:lineRule="auto"/>
        <w:jc w:val="left"/>
        <w:rPr>
          <w:rFonts w:ascii="宋体" w:eastAsia="宋体" w:hAnsi="宋体" w:cs="宋体"/>
          <w:i/>
          <w:kern w:val="0"/>
          <w:sz w:val="24"/>
          <w:szCs w:val="24"/>
        </w:rPr>
      </w:pPr>
      <w:r>
        <w:rPr>
          <w:rFonts w:ascii="Wingdings" w:eastAsia="宋体" w:hAnsi="Wingdings" w:cs="宋体"/>
          <w:i/>
          <w:kern w:val="0"/>
          <w:sz w:val="24"/>
          <w:szCs w:val="24"/>
        </w:rPr>
        <w:t></w:t>
      </w:r>
      <w:r>
        <w:rPr>
          <w:rFonts w:ascii="Calibri" w:eastAsia="宋体" w:hAnsi="Calibri" w:cs="Times New Roman"/>
          <w:i/>
          <w:kern w:val="0"/>
          <w:sz w:val="24"/>
          <w:szCs w:val="24"/>
        </w:rPr>
        <w:t xml:space="preserve">      </w:t>
      </w:r>
      <w:r>
        <w:rPr>
          <w:rFonts w:ascii="宋体" w:eastAsia="宋体" w:hAnsi="宋体" w:cs="宋体" w:hint="eastAsia"/>
          <w:i/>
          <w:kern w:val="0"/>
          <w:sz w:val="24"/>
          <w:szCs w:val="24"/>
        </w:rPr>
        <w:t>报备文件</w:t>
      </w:r>
    </w:p>
    <w:p w:rsidR="009664B1" w:rsidRPr="00431344" w:rsidRDefault="00431344">
      <w:pPr>
        <w:ind w:right="-58"/>
        <w:jc w:val="left"/>
        <w:rPr>
          <w:rFonts w:asciiTheme="minorEastAsia" w:hAnsiTheme="minorEastAsia"/>
        </w:rPr>
      </w:pPr>
      <w:r w:rsidRPr="00431344">
        <w:rPr>
          <w:rFonts w:ascii="宋体" w:eastAsia="宋体" w:hAnsi="宋体" w:cs="宋体" w:hint="eastAsia"/>
          <w:i/>
          <w:kern w:val="0"/>
          <w:sz w:val="24"/>
          <w:szCs w:val="24"/>
        </w:rPr>
        <w:t>兖州煤业股份有限公司第七届董事会第</w:t>
      </w:r>
      <w:r>
        <w:rPr>
          <w:rFonts w:ascii="宋体" w:eastAsia="宋体" w:hAnsi="宋体" w:cs="宋体" w:hint="eastAsia"/>
          <w:i/>
          <w:kern w:val="0"/>
          <w:sz w:val="24"/>
          <w:szCs w:val="24"/>
        </w:rPr>
        <w:t>二十一</w:t>
      </w:r>
      <w:r w:rsidRPr="00431344">
        <w:rPr>
          <w:rFonts w:ascii="宋体" w:eastAsia="宋体" w:hAnsi="宋体" w:cs="宋体" w:hint="eastAsia"/>
          <w:i/>
          <w:kern w:val="0"/>
          <w:sz w:val="24"/>
          <w:szCs w:val="24"/>
        </w:rPr>
        <w:t>次会议决议</w:t>
      </w:r>
    </w:p>
    <w:p w:rsidR="00431344" w:rsidRDefault="00431344">
      <w:pPr>
        <w:pStyle w:val="1"/>
        <w:keepNext w:val="0"/>
        <w:keepLines w:val="0"/>
        <w:rPr>
          <w:sz w:val="24"/>
          <w:szCs w:val="24"/>
        </w:rPr>
      </w:pPr>
    </w:p>
    <w:p w:rsidR="00431344" w:rsidRDefault="00431344">
      <w:pPr>
        <w:pStyle w:val="1"/>
        <w:keepNext w:val="0"/>
        <w:keepLines w:val="0"/>
        <w:rPr>
          <w:sz w:val="24"/>
          <w:szCs w:val="24"/>
        </w:rPr>
      </w:pPr>
    </w:p>
    <w:p w:rsidR="00431344" w:rsidRDefault="00431344">
      <w:pPr>
        <w:pStyle w:val="1"/>
        <w:keepNext w:val="0"/>
        <w:keepLines w:val="0"/>
        <w:rPr>
          <w:sz w:val="24"/>
          <w:szCs w:val="24"/>
        </w:rPr>
      </w:pPr>
    </w:p>
    <w:p w:rsidR="000F2F50" w:rsidRDefault="000F2F50" w:rsidP="000F2F50"/>
    <w:p w:rsidR="00653F63" w:rsidRPr="00653F63" w:rsidRDefault="00653F63" w:rsidP="000F2F50"/>
    <w:p w:rsidR="009664B1" w:rsidRDefault="009A344C" w:rsidP="00431344">
      <w:pPr>
        <w:pStyle w:val="1"/>
        <w:keepNext w:val="0"/>
        <w:keepLines w:val="0"/>
        <w:spacing w:line="360" w:lineRule="auto"/>
        <w:rPr>
          <w:sz w:val="24"/>
          <w:szCs w:val="24"/>
        </w:rPr>
      </w:pPr>
      <w:r>
        <w:rPr>
          <w:rFonts w:hint="eastAsia"/>
          <w:sz w:val="24"/>
          <w:szCs w:val="24"/>
        </w:rPr>
        <w:lastRenderedPageBreak/>
        <w:t>附件</w:t>
      </w:r>
      <w:r>
        <w:rPr>
          <w:rFonts w:asciiTheme="minorEastAsia" w:hAnsiTheme="minorEastAsia" w:hint="eastAsia"/>
          <w:sz w:val="24"/>
          <w:szCs w:val="24"/>
        </w:rPr>
        <w:t>1：</w:t>
      </w:r>
    </w:p>
    <w:p w:rsidR="00431344" w:rsidRDefault="00431344" w:rsidP="00431344">
      <w:pPr>
        <w:widowControl/>
        <w:spacing w:before="100" w:beforeAutospacing="1" w:after="100" w:afterAutospacing="1" w:line="360" w:lineRule="auto"/>
        <w:jc w:val="center"/>
        <w:rPr>
          <w:rFonts w:ascii="宋体" w:hAnsi="宋体" w:cs="宋体"/>
          <w:b/>
          <w:kern w:val="0"/>
          <w:sz w:val="24"/>
        </w:rPr>
      </w:pPr>
      <w:r w:rsidRPr="00FA3F94">
        <w:rPr>
          <w:rFonts w:ascii="宋体" w:hAnsi="宋体" w:cs="宋体" w:hint="eastAsia"/>
          <w:b/>
          <w:kern w:val="0"/>
          <w:sz w:val="24"/>
        </w:rPr>
        <w:t>201</w:t>
      </w:r>
      <w:r w:rsidR="00BA6FD2">
        <w:rPr>
          <w:rFonts w:ascii="宋体" w:hAnsi="宋体" w:cs="宋体" w:hint="eastAsia"/>
          <w:b/>
          <w:kern w:val="0"/>
          <w:sz w:val="24"/>
        </w:rPr>
        <w:t>9</w:t>
      </w:r>
      <w:r w:rsidRPr="00FA3F94">
        <w:rPr>
          <w:rFonts w:ascii="宋体" w:hAnsi="宋体" w:cs="宋体" w:hint="eastAsia"/>
          <w:b/>
          <w:kern w:val="0"/>
          <w:sz w:val="24"/>
        </w:rPr>
        <w:t>年度第</w:t>
      </w:r>
      <w:r w:rsidR="00BA6FD2">
        <w:rPr>
          <w:rFonts w:ascii="宋体" w:hAnsi="宋体" w:cs="宋体" w:hint="eastAsia"/>
          <w:b/>
          <w:kern w:val="0"/>
          <w:sz w:val="24"/>
        </w:rPr>
        <w:t>一</w:t>
      </w:r>
      <w:r w:rsidRPr="00FA3F94">
        <w:rPr>
          <w:rFonts w:ascii="宋体" w:hAnsi="宋体" w:cs="宋体" w:hint="eastAsia"/>
          <w:b/>
          <w:kern w:val="0"/>
          <w:sz w:val="24"/>
        </w:rPr>
        <w:t>次临时股东大会授权委托书</w:t>
      </w:r>
    </w:p>
    <w:p w:rsidR="009664B1" w:rsidRDefault="00696419">
      <w:pPr>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EndPr/>
        <w:sdtContent>
          <w:r w:rsidR="009A344C">
            <w:rPr>
              <w:rFonts w:asciiTheme="minorEastAsia" w:hAnsiTheme="minorEastAsia" w:hint="eastAsia"/>
              <w:sz w:val="24"/>
              <w:szCs w:val="24"/>
            </w:rPr>
            <w:t>兖州煤业股份有限公司</w:t>
          </w:r>
        </w:sdtContent>
      </w:sdt>
      <w:r w:rsidR="009A344C">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alias w:val=""/>
        <w:tag w:val="_GBC_bd19411f2e834936b7eeb1a8c9efeca5"/>
        <w:id w:val="7263650"/>
        <w:lock w:val="sdtLocked"/>
        <w:placeholder>
          <w:docPart w:val="GBC22222222222222222222222222222"/>
        </w:placeholder>
      </w:sdtPr>
      <w:sdtEndPr/>
      <w:sdtContent>
        <w:p w:rsidR="009664B1" w:rsidRDefault="009A344C" w:rsidP="00431344">
          <w:pPr>
            <w:widowControl/>
            <w:spacing w:before="100" w:beforeAutospacing="1" w:after="100" w:afterAutospacing="1" w:line="400" w:lineRule="exact"/>
            <w:ind w:firstLine="720"/>
            <w:jc w:val="left"/>
            <w:rPr>
              <w:rFonts w:ascii="宋体" w:hAnsi="宋体" w:cs="宋体"/>
              <w:kern w:val="0"/>
              <w:sz w:val="24"/>
              <w:szCs w:val="24"/>
            </w:rPr>
          </w:pPr>
          <w:r>
            <w:rPr>
              <w:rFonts w:ascii="宋体" w:hAnsi="宋体" w:cs="宋体" w:hint="eastAsia"/>
              <w:kern w:val="0"/>
              <w:sz w:val="24"/>
              <w:szCs w:val="24"/>
            </w:rPr>
            <w:t>兹委托</w:t>
          </w:r>
          <w:r w:rsidR="00DB3710">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0909e758208c42b1b0845b84362e0de6"/>
              <w:id w:val="7263637"/>
              <w:lock w:val="sdtLocked"/>
              <w:placeholder>
                <w:docPart w:val="GBC22222222222222222222222222222"/>
              </w:placeholder>
              <w:showingPlcHdr/>
            </w:sdtPr>
            <w:sdtEndPr/>
            <w:sdtContent>
              <w:sdt>
                <w:sdtPr>
                  <w:rPr>
                    <w:rFonts w:ascii="宋体" w:hAnsi="宋体" w:cs="宋体" w:hint="eastAsia"/>
                    <w:kern w:val="0"/>
                    <w:sz w:val="24"/>
                    <w:szCs w:val="24"/>
                  </w:rPr>
                  <w:alias w:val="股东大会召开时间"/>
                  <w:tag w:val="_GBC_a81cb2bab84d42608548f9d194ac2898"/>
                  <w:id w:val="7263641"/>
                  <w:lock w:val="sdtLocked"/>
                  <w:placeholder>
                    <w:docPart w:val="GBC22222222222222222222222222222"/>
                  </w:placeholder>
                  <w:dataBinding w:prefixMappings="xmlns:clcta-be='clcta-be'" w:xpath="/*/clcta-be:GuDongDaHuiZhaoKaiShiJian[not(@periodRef)]" w:storeItemID="{688C5A64-A98D-41DA-8685-B71C516D1A56}"/>
                  <w:date w:fullDate="2019-02-12T00:00:00Z">
                    <w:dateFormat w:val="yyyy'年'M'月'd'日'"/>
                    <w:lid w:val="zh-CN"/>
                    <w:storeMappedDataAs w:val="dateTime"/>
                    <w:calendar w:val="gregorian"/>
                  </w:date>
                </w:sdtPr>
                <w:sdtEndPr/>
                <w:sdtContent>
                  <w:r w:rsidR="00BE1814">
                    <w:rPr>
                      <w:rFonts w:ascii="宋体" w:hAnsi="宋体" w:cs="宋体" w:hint="eastAsia"/>
                      <w:kern w:val="0"/>
                      <w:sz w:val="24"/>
                      <w:szCs w:val="24"/>
                    </w:rPr>
                    <w:t>2019年2月12日</w:t>
                  </w:r>
                </w:sdtContent>
              </w:sdt>
            </w:sdtContent>
          </w:sdt>
          <w:r>
            <w:rPr>
              <w:rFonts w:ascii="宋体" w:hAnsi="宋体" w:cs="宋体" w:hint="eastAsia"/>
              <w:kern w:val="0"/>
              <w:sz w:val="24"/>
              <w:szCs w:val="24"/>
            </w:rPr>
            <w:t>召开的贵公司</w:t>
          </w:r>
          <w:sdt>
            <w:sdtPr>
              <w:rPr>
                <w:rFonts w:ascii="宋体" w:hAnsi="宋体" w:cs="宋体" w:hint="eastAsia"/>
                <w:kern w:val="0"/>
                <w:sz w:val="24"/>
                <w:szCs w:val="24"/>
              </w:rPr>
              <w:alias w:val="股东大会召开年度"/>
              <w:tag w:val="_GBC_a569572c03514fcab7710b9f7ed35080"/>
              <w:id w:val="7263614"/>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8F1B5A">
                <w:rPr>
                  <w:rFonts w:ascii="宋体" w:hAnsi="宋体" w:cs="宋体" w:hint="eastAsia"/>
                  <w:kern w:val="0"/>
                  <w:sz w:val="24"/>
                  <w:szCs w:val="24"/>
                </w:rPr>
                <w:t>2019</w:t>
              </w:r>
            </w:sdtContent>
          </w:sdt>
          <w:r>
            <w:rPr>
              <w:rFonts w:ascii="宋体" w:hAnsi="宋体" w:cs="宋体" w:hint="eastAsia"/>
              <w:kern w:val="0"/>
              <w:sz w:val="24"/>
              <w:szCs w:val="24"/>
            </w:rPr>
            <w:t>年第</w:t>
          </w:r>
          <w:sdt>
            <w:sdtPr>
              <w:rPr>
                <w:rFonts w:ascii="宋体" w:hAnsi="宋体" w:cs="宋体" w:hint="eastAsia"/>
                <w:kern w:val="0"/>
                <w:sz w:val="24"/>
                <w:szCs w:val="24"/>
              </w:rPr>
              <w:alias w:val="股东大会届次"/>
              <w:tag w:val="_GBC_b4c90af7ad6245ba9c4786596678a477"/>
              <w:id w:val="7263617"/>
              <w:lock w:val="sdtLocked"/>
              <w:placeholder>
                <w:docPart w:val="GBC22222222222222222222222222222"/>
              </w:placeholder>
              <w:dataBinding w:prefixMappings="xmlns:clcta-be='clcta-be'" w:xpath="/*/clcta-be:GuDongDaHuiJieCi[not(@periodRef)]" w:storeItemID="{688C5A64-A98D-41DA-8685-B71C516D1A56}"/>
              <w:text/>
            </w:sdtPr>
            <w:sdtEndPr/>
            <w:sdtContent>
              <w:r w:rsidR="008F1B5A">
                <w:rPr>
                  <w:rFonts w:ascii="宋体" w:hAnsi="宋体" w:cs="宋体" w:hint="eastAsia"/>
                  <w:kern w:val="0"/>
                  <w:sz w:val="24"/>
                  <w:szCs w:val="24"/>
                </w:rPr>
                <w:t>一</w:t>
              </w:r>
            </w:sdtContent>
          </w:sdt>
          <w:r>
            <w:rPr>
              <w:rFonts w:ascii="宋体" w:hAnsi="宋体" w:cs="宋体" w:hint="eastAsia"/>
              <w:kern w:val="0"/>
              <w:sz w:val="24"/>
              <w:szCs w:val="24"/>
            </w:rPr>
            <w:t>次临时股东大会，并代为行使表决权。</w:t>
          </w:r>
        </w:p>
      </w:sdtContent>
    </w:sdt>
    <w:p w:rsidR="00431344" w:rsidRDefault="009A344C" w:rsidP="00562FED">
      <w:pPr>
        <w:widowControl/>
        <w:spacing w:before="100" w:beforeAutospacing="1" w:after="100" w:afterAutospacing="1" w:line="360" w:lineRule="exact"/>
        <w:jc w:val="left"/>
        <w:rPr>
          <w:rFonts w:ascii="宋体" w:hAnsi="宋体" w:cs="宋体"/>
          <w:kern w:val="0"/>
          <w:sz w:val="24"/>
          <w:szCs w:val="24"/>
        </w:rPr>
      </w:pPr>
      <w:r>
        <w:rPr>
          <w:rFonts w:ascii="宋体" w:hAnsi="宋体" w:cs="宋体" w:hint="eastAsia"/>
          <w:kern w:val="0"/>
          <w:sz w:val="24"/>
          <w:szCs w:val="24"/>
        </w:rPr>
        <w:t xml:space="preserve">委托人持普通股数：　　</w:t>
      </w:r>
    </w:p>
    <w:p w:rsidR="00431344" w:rsidRDefault="009A344C" w:rsidP="00562FED">
      <w:pPr>
        <w:widowControl/>
        <w:spacing w:before="100" w:beforeAutospacing="1" w:after="100" w:afterAutospacing="1" w:line="360" w:lineRule="exact"/>
        <w:jc w:val="left"/>
        <w:rPr>
          <w:rFonts w:ascii="宋体" w:hAnsi="宋体" w:cs="宋体"/>
          <w:kern w:val="0"/>
          <w:sz w:val="24"/>
          <w:szCs w:val="24"/>
        </w:rPr>
      </w:pPr>
      <w:r>
        <w:rPr>
          <w:rFonts w:ascii="宋体" w:hAnsi="宋体" w:cs="宋体" w:hint="eastAsia"/>
          <w:kern w:val="0"/>
          <w:sz w:val="24"/>
          <w:szCs w:val="24"/>
        </w:rPr>
        <w:t xml:space="preserve">委托人持优先股数：　　　　　　　</w:t>
      </w:r>
    </w:p>
    <w:p w:rsidR="009664B1" w:rsidRPr="00431344" w:rsidRDefault="009A344C" w:rsidP="00562FED">
      <w:pPr>
        <w:widowControl/>
        <w:spacing w:before="100" w:beforeAutospacing="1" w:after="100" w:afterAutospacing="1" w:line="360" w:lineRule="exact"/>
        <w:jc w:val="left"/>
        <w:rPr>
          <w:rFonts w:ascii="宋体" w:hAnsi="宋体" w:cs="宋体"/>
          <w:kern w:val="0"/>
          <w:sz w:val="24"/>
          <w:szCs w:val="24"/>
        </w:rPr>
      </w:pPr>
      <w:r>
        <w:rPr>
          <w:rFonts w:ascii="宋体" w:hAnsi="宋体" w:cs="宋体" w:hint="eastAsia"/>
          <w:kern w:val="0"/>
          <w:sz w:val="24"/>
          <w:szCs w:val="24"/>
        </w:rPr>
        <w:t>委托人股东</w:t>
      </w:r>
      <w:proofErr w:type="gramStart"/>
      <w:r>
        <w:rPr>
          <w:rFonts w:ascii="宋体" w:hAnsi="宋体" w:cs="宋体" w:hint="eastAsia"/>
          <w:kern w:val="0"/>
          <w:sz w:val="24"/>
          <w:szCs w:val="24"/>
        </w:rPr>
        <w:t>帐户</w:t>
      </w:r>
      <w:proofErr w:type="gramEnd"/>
      <w:r>
        <w:rPr>
          <w:rFonts w:ascii="宋体" w:hAnsi="宋体" w:cs="宋体" w:hint="eastAsia"/>
          <w:kern w:val="0"/>
          <w:sz w:val="24"/>
          <w:szCs w:val="24"/>
        </w:rPr>
        <w:t>号：</w:t>
      </w:r>
    </w:p>
    <w:sdt>
      <w:sdtPr>
        <w:alias w:val="模块:议案"/>
        <w:tag w:val="_SEC_cea0a69544f4425fb18538307d02a14c"/>
        <w:id w:val="433868172"/>
        <w:lock w:val="sdtLocked"/>
        <w:placeholder>
          <w:docPart w:val="GBC22222222222222222222222222222"/>
        </w:placeholder>
      </w:sdtPr>
      <w:sdtEndPr>
        <w:rPr>
          <w:rFonts w:hint="eastAsia"/>
        </w:rPr>
      </w:sdtEndPr>
      <w:sdt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817"/>
            <w:gridCol w:w="4678"/>
            <w:gridCol w:w="850"/>
            <w:gridCol w:w="851"/>
            <w:gridCol w:w="832"/>
          </w:tblGrid>
          <w:tr w:rsidR="00431344" w:rsidTr="00431344">
            <w:sdt>
              <w:sdtPr>
                <w:tag w:val="_PLD_880da3522f8c4d1aa22fdbdffd872374"/>
                <w:id w:val="19977214"/>
                <w:lock w:val="sdtLocked"/>
              </w:sdtPr>
              <w:sdtEndPr>
                <w:rPr>
                  <w:rFonts w:ascii="宋体" w:hAnsi="宋体" w:cs="宋体" w:hint="eastAsia"/>
                  <w:kern w:val="0"/>
                  <w:sz w:val="24"/>
                </w:rPr>
              </w:sdtEndPr>
              <w:sdtContent>
                <w:tc>
                  <w:tcPr>
                    <w:tcW w:w="817" w:type="dxa"/>
                    <w:tcMar>
                      <w:top w:w="0" w:type="dxa"/>
                      <w:left w:w="108" w:type="dxa"/>
                      <w:bottom w:w="0" w:type="dxa"/>
                      <w:right w:w="108" w:type="dxa"/>
                    </w:tcMar>
                    <w:vAlign w:val="center"/>
                  </w:tcPr>
                  <w:p w:rsidR="00431344" w:rsidRDefault="00431344" w:rsidP="00562FED">
                    <w:pPr>
                      <w:widowControl/>
                      <w:spacing w:before="100" w:beforeAutospacing="1" w:after="100" w:afterAutospacing="1" w:line="360" w:lineRule="exact"/>
                      <w:jc w:val="center"/>
                      <w:rPr>
                        <w:rFonts w:ascii="宋体" w:hAnsi="宋体" w:cs="宋体"/>
                        <w:kern w:val="0"/>
                        <w:sz w:val="24"/>
                      </w:rPr>
                    </w:pPr>
                    <w:r>
                      <w:rPr>
                        <w:rFonts w:ascii="宋体" w:hAnsi="宋体" w:cs="宋体" w:hint="eastAsia"/>
                        <w:kern w:val="0"/>
                        <w:sz w:val="24"/>
                      </w:rPr>
                      <w:t>序号</w:t>
                    </w:r>
                  </w:p>
                </w:tc>
              </w:sdtContent>
            </w:sdt>
            <w:sdt>
              <w:sdtPr>
                <w:rPr>
                  <w:rFonts w:ascii="宋体" w:hAnsi="宋体" w:cs="宋体" w:hint="eastAsia"/>
                  <w:kern w:val="0"/>
                  <w:sz w:val="24"/>
                </w:rPr>
                <w:tag w:val="_PLD_b8cbd42dcecb4646be0db503a6f996d5"/>
                <w:id w:val="19977215"/>
                <w:lock w:val="sdtLocked"/>
              </w:sdtPr>
              <w:sdtEndPr/>
              <w:sdtContent>
                <w:tc>
                  <w:tcPr>
                    <w:tcW w:w="4678" w:type="dxa"/>
                    <w:tcMar>
                      <w:top w:w="0" w:type="dxa"/>
                      <w:left w:w="108" w:type="dxa"/>
                      <w:bottom w:w="0" w:type="dxa"/>
                      <w:right w:w="108" w:type="dxa"/>
                    </w:tcMar>
                    <w:vAlign w:val="center"/>
                  </w:tcPr>
                  <w:p w:rsidR="00431344" w:rsidRDefault="00431344" w:rsidP="00562FED">
                    <w:pPr>
                      <w:widowControl/>
                      <w:spacing w:before="100" w:beforeAutospacing="1" w:after="100" w:afterAutospacing="1" w:line="360" w:lineRule="exact"/>
                      <w:jc w:val="center"/>
                      <w:rPr>
                        <w:rFonts w:ascii="宋体" w:hAnsi="宋体" w:cs="宋体"/>
                        <w:kern w:val="0"/>
                        <w:sz w:val="24"/>
                      </w:rPr>
                    </w:pPr>
                    <w:r>
                      <w:rPr>
                        <w:rFonts w:ascii="宋体" w:hAnsi="宋体" w:cs="宋体" w:hint="eastAsia"/>
                        <w:kern w:val="0"/>
                        <w:sz w:val="24"/>
                      </w:rPr>
                      <w:t>非累积投票议案名称</w:t>
                    </w:r>
                  </w:p>
                </w:tc>
              </w:sdtContent>
            </w:sdt>
            <w:sdt>
              <w:sdtPr>
                <w:rPr>
                  <w:rFonts w:ascii="宋体" w:hAnsi="宋体" w:cs="宋体" w:hint="eastAsia"/>
                  <w:kern w:val="0"/>
                  <w:sz w:val="24"/>
                </w:rPr>
                <w:tag w:val="_PLD_e1a08639b5ec4faa904f55a7a16ec0e7"/>
                <w:id w:val="19977216"/>
                <w:lock w:val="sdtLocked"/>
              </w:sdtPr>
              <w:sdtEndPr/>
              <w:sdtContent>
                <w:tc>
                  <w:tcPr>
                    <w:tcW w:w="850" w:type="dxa"/>
                    <w:tcMar>
                      <w:top w:w="0" w:type="dxa"/>
                      <w:left w:w="108" w:type="dxa"/>
                      <w:bottom w:w="0" w:type="dxa"/>
                      <w:right w:w="108" w:type="dxa"/>
                    </w:tcMar>
                    <w:vAlign w:val="center"/>
                  </w:tcPr>
                  <w:p w:rsidR="00431344" w:rsidRDefault="00431344" w:rsidP="00562FED">
                    <w:pPr>
                      <w:widowControl/>
                      <w:spacing w:before="100" w:beforeAutospacing="1" w:after="100" w:afterAutospacing="1" w:line="360" w:lineRule="exact"/>
                      <w:jc w:val="center"/>
                      <w:rPr>
                        <w:rFonts w:ascii="宋体" w:hAnsi="宋体" w:cs="宋体"/>
                        <w:kern w:val="0"/>
                        <w:sz w:val="24"/>
                      </w:rPr>
                    </w:pPr>
                    <w:r>
                      <w:rPr>
                        <w:rFonts w:ascii="宋体" w:hAnsi="宋体" w:cs="宋体" w:hint="eastAsia"/>
                        <w:kern w:val="0"/>
                        <w:sz w:val="24"/>
                      </w:rPr>
                      <w:t>同意</w:t>
                    </w:r>
                  </w:p>
                </w:tc>
              </w:sdtContent>
            </w:sdt>
            <w:sdt>
              <w:sdtPr>
                <w:rPr>
                  <w:rFonts w:ascii="宋体" w:hAnsi="宋体" w:cs="宋体" w:hint="eastAsia"/>
                  <w:kern w:val="0"/>
                  <w:sz w:val="24"/>
                </w:rPr>
                <w:tag w:val="_PLD_d24829b34a4640958e6cffa74e36160f"/>
                <w:id w:val="19977217"/>
                <w:lock w:val="sdtLocked"/>
              </w:sdtPr>
              <w:sdtEndPr/>
              <w:sdtContent>
                <w:tc>
                  <w:tcPr>
                    <w:tcW w:w="851" w:type="dxa"/>
                    <w:tcMar>
                      <w:top w:w="0" w:type="dxa"/>
                      <w:left w:w="108" w:type="dxa"/>
                      <w:bottom w:w="0" w:type="dxa"/>
                      <w:right w:w="108" w:type="dxa"/>
                    </w:tcMar>
                    <w:vAlign w:val="center"/>
                  </w:tcPr>
                  <w:p w:rsidR="00431344" w:rsidRDefault="00431344" w:rsidP="00562FED">
                    <w:pPr>
                      <w:widowControl/>
                      <w:spacing w:before="100" w:beforeAutospacing="1" w:after="100" w:afterAutospacing="1" w:line="360" w:lineRule="exact"/>
                      <w:jc w:val="center"/>
                      <w:rPr>
                        <w:rFonts w:ascii="宋体" w:hAnsi="宋体" w:cs="宋体"/>
                        <w:kern w:val="0"/>
                        <w:sz w:val="24"/>
                      </w:rPr>
                    </w:pPr>
                    <w:r>
                      <w:rPr>
                        <w:rFonts w:ascii="宋体" w:hAnsi="宋体" w:cs="宋体" w:hint="eastAsia"/>
                        <w:kern w:val="0"/>
                        <w:sz w:val="24"/>
                      </w:rPr>
                      <w:t>反对</w:t>
                    </w:r>
                  </w:p>
                </w:tc>
              </w:sdtContent>
            </w:sdt>
            <w:sdt>
              <w:sdtPr>
                <w:rPr>
                  <w:rFonts w:ascii="宋体" w:hAnsi="宋体" w:cs="宋体" w:hint="eastAsia"/>
                  <w:kern w:val="0"/>
                  <w:sz w:val="24"/>
                </w:rPr>
                <w:tag w:val="_PLD_a0f3f8b9ed38492bba1390afc801c905"/>
                <w:id w:val="19977218"/>
                <w:lock w:val="sdtLocked"/>
              </w:sdtPr>
              <w:sdtEndPr/>
              <w:sdtContent>
                <w:tc>
                  <w:tcPr>
                    <w:tcW w:w="832" w:type="dxa"/>
                    <w:tcMar>
                      <w:top w:w="0" w:type="dxa"/>
                      <w:left w:w="108" w:type="dxa"/>
                      <w:bottom w:w="0" w:type="dxa"/>
                      <w:right w:w="108" w:type="dxa"/>
                    </w:tcMar>
                    <w:vAlign w:val="center"/>
                  </w:tcPr>
                  <w:p w:rsidR="00431344" w:rsidRDefault="00431344" w:rsidP="00562FED">
                    <w:pPr>
                      <w:widowControl/>
                      <w:spacing w:before="100" w:beforeAutospacing="1" w:after="100" w:afterAutospacing="1" w:line="360" w:lineRule="exact"/>
                      <w:jc w:val="center"/>
                      <w:rPr>
                        <w:rFonts w:ascii="宋体" w:hAnsi="宋体" w:cs="宋体"/>
                        <w:kern w:val="0"/>
                        <w:sz w:val="24"/>
                      </w:rPr>
                    </w:pPr>
                    <w:r>
                      <w:rPr>
                        <w:rFonts w:ascii="宋体" w:hAnsi="宋体" w:cs="宋体" w:hint="eastAsia"/>
                        <w:kern w:val="0"/>
                        <w:sz w:val="24"/>
                      </w:rPr>
                      <w:t>弃权</w:t>
                    </w:r>
                  </w:p>
                </w:tc>
              </w:sdtContent>
            </w:sdt>
          </w:tr>
          <w:sdt>
            <w:sdtPr>
              <w:rPr>
                <w:rFonts w:ascii="宋体" w:hAnsi="宋体" w:cs="宋体" w:hint="eastAsia"/>
                <w:kern w:val="0"/>
                <w:sz w:val="24"/>
              </w:rPr>
              <w:alias w:val="审议听取的议案和报告"/>
              <w:tag w:val="_TUP_c968bebbb9a94418902ea36ab9fc6864"/>
              <w:id w:val="19977221"/>
              <w:lock w:val="sdtLocked"/>
            </w:sdtPr>
            <w:sdtEndPr/>
            <w:sdtContent>
              <w:tr w:rsidR="00431344" w:rsidTr="00431344">
                <w:sdt>
                  <w:sdtPr>
                    <w:rPr>
                      <w:rFonts w:ascii="宋体" w:hAnsi="宋体" w:cs="宋体" w:hint="eastAsia"/>
                      <w:kern w:val="0"/>
                      <w:sz w:val="24"/>
                    </w:rPr>
                    <w:alias w:val="审议听取的议案和报告_议案和报告的序号"/>
                    <w:tag w:val="_GBC_b89fd0950e824e62b61a7792ec56bda8"/>
                    <w:id w:val="19977219"/>
                    <w:lock w:val="sdtLocked"/>
                  </w:sdtPr>
                  <w:sdtEndPr/>
                  <w:sdtContent>
                    <w:tc>
                      <w:tcPr>
                        <w:tcW w:w="817" w:type="dxa"/>
                        <w:tcMar>
                          <w:top w:w="0" w:type="dxa"/>
                          <w:left w:w="108" w:type="dxa"/>
                          <w:bottom w:w="0" w:type="dxa"/>
                          <w:right w:w="108" w:type="dxa"/>
                        </w:tcMar>
                        <w:vAlign w:val="center"/>
                      </w:tcPr>
                      <w:p w:rsidR="00431344" w:rsidRDefault="00431344" w:rsidP="00562FED">
                        <w:pPr>
                          <w:widowControl/>
                          <w:spacing w:before="100" w:beforeAutospacing="1" w:after="100" w:afterAutospacing="1" w:line="360" w:lineRule="exact"/>
                          <w:jc w:val="center"/>
                          <w:rPr>
                            <w:rFonts w:ascii="宋体" w:hAnsi="宋体" w:cs="宋体"/>
                            <w:kern w:val="0"/>
                            <w:sz w:val="24"/>
                          </w:rPr>
                        </w:pPr>
                        <w:r>
                          <w:rPr>
                            <w:rFonts w:ascii="宋体" w:hAnsi="宋体" w:cs="宋体" w:hint="eastAsia"/>
                            <w:kern w:val="0"/>
                            <w:sz w:val="24"/>
                          </w:rPr>
                          <w:t>1</w:t>
                        </w:r>
                      </w:p>
                    </w:tc>
                  </w:sdtContent>
                </w:sdt>
                <w:sdt>
                  <w:sdtPr>
                    <w:rPr>
                      <w:rFonts w:ascii="宋体" w:hAnsi="宋体" w:cs="宋体" w:hint="eastAsia"/>
                      <w:kern w:val="0"/>
                      <w:sz w:val="24"/>
                    </w:rPr>
                    <w:alias w:val="审议听取的议案和报告_议案和报告名称"/>
                    <w:tag w:val="_GBC_a729fa581eac4186b80537c61826f392"/>
                    <w:id w:val="19977220"/>
                    <w:lock w:val="sdtLocked"/>
                    <w:text/>
                  </w:sdtPr>
                  <w:sdtEndPr/>
                  <w:sdtContent>
                    <w:tc>
                      <w:tcPr>
                        <w:tcW w:w="4678" w:type="dxa"/>
                        <w:tcMar>
                          <w:top w:w="0" w:type="dxa"/>
                          <w:left w:w="108" w:type="dxa"/>
                          <w:bottom w:w="0" w:type="dxa"/>
                          <w:right w:w="108" w:type="dxa"/>
                        </w:tcMar>
                      </w:tcPr>
                      <w:p w:rsidR="00431344" w:rsidRDefault="00431344" w:rsidP="00562FED">
                        <w:pPr>
                          <w:widowControl/>
                          <w:spacing w:before="100" w:beforeAutospacing="1" w:after="100" w:afterAutospacing="1" w:line="360" w:lineRule="exact"/>
                          <w:jc w:val="left"/>
                          <w:rPr>
                            <w:rFonts w:ascii="宋体" w:hAnsi="宋体" w:cs="宋体"/>
                            <w:kern w:val="0"/>
                            <w:sz w:val="24"/>
                          </w:rPr>
                        </w:pPr>
                        <w:r>
                          <w:rPr>
                            <w:rFonts w:ascii="宋体" w:hAnsi="宋体" w:cs="宋体" w:hint="eastAsia"/>
                            <w:kern w:val="0"/>
                            <w:sz w:val="24"/>
                          </w:rPr>
                          <w:t>关于讨论审议修改《兖州煤业股份有限公司章程》及相关议事规则的议案</w:t>
                        </w:r>
                      </w:p>
                    </w:tc>
                  </w:sdtContent>
                </w:sdt>
                <w:tc>
                  <w:tcPr>
                    <w:tcW w:w="850" w:type="dxa"/>
                    <w:tcMar>
                      <w:top w:w="0" w:type="dxa"/>
                      <w:left w:w="108" w:type="dxa"/>
                      <w:bottom w:w="0" w:type="dxa"/>
                      <w:right w:w="108" w:type="dxa"/>
                    </w:tcMar>
                    <w:vAlign w:val="center"/>
                  </w:tcPr>
                  <w:p w:rsidR="00431344" w:rsidRDefault="00431344" w:rsidP="00562FED">
                    <w:pPr>
                      <w:widowControl/>
                      <w:spacing w:before="100" w:beforeAutospacing="1" w:after="100" w:afterAutospacing="1" w:line="360" w:lineRule="exact"/>
                      <w:jc w:val="center"/>
                      <w:rPr>
                        <w:rFonts w:ascii="宋体" w:hAnsi="宋体" w:cs="宋体"/>
                        <w:kern w:val="0"/>
                        <w:sz w:val="24"/>
                      </w:rPr>
                    </w:pPr>
                  </w:p>
                </w:tc>
                <w:tc>
                  <w:tcPr>
                    <w:tcW w:w="851" w:type="dxa"/>
                    <w:tcMar>
                      <w:top w:w="0" w:type="dxa"/>
                      <w:left w:w="108" w:type="dxa"/>
                      <w:bottom w:w="0" w:type="dxa"/>
                      <w:right w:w="108" w:type="dxa"/>
                    </w:tcMar>
                    <w:vAlign w:val="center"/>
                  </w:tcPr>
                  <w:p w:rsidR="00431344" w:rsidRDefault="00431344" w:rsidP="00562FED">
                    <w:pPr>
                      <w:widowControl/>
                      <w:spacing w:before="100" w:beforeAutospacing="1" w:after="100" w:afterAutospacing="1" w:line="360" w:lineRule="exact"/>
                      <w:jc w:val="center"/>
                      <w:rPr>
                        <w:rFonts w:ascii="宋体" w:hAnsi="宋体" w:cs="宋体"/>
                        <w:kern w:val="0"/>
                        <w:sz w:val="24"/>
                      </w:rPr>
                    </w:pPr>
                  </w:p>
                </w:tc>
                <w:tc>
                  <w:tcPr>
                    <w:tcW w:w="832" w:type="dxa"/>
                    <w:tcMar>
                      <w:top w:w="0" w:type="dxa"/>
                      <w:left w:w="108" w:type="dxa"/>
                      <w:bottom w:w="0" w:type="dxa"/>
                      <w:right w:w="108" w:type="dxa"/>
                    </w:tcMar>
                    <w:vAlign w:val="center"/>
                  </w:tcPr>
                  <w:p w:rsidR="00431344" w:rsidRDefault="00431344" w:rsidP="00562FED">
                    <w:pPr>
                      <w:widowControl/>
                      <w:spacing w:before="100" w:beforeAutospacing="1" w:after="100" w:afterAutospacing="1" w:line="360" w:lineRule="exact"/>
                      <w:jc w:val="center"/>
                      <w:rPr>
                        <w:rFonts w:ascii="宋体" w:hAnsi="宋体" w:cs="宋体"/>
                        <w:kern w:val="0"/>
                        <w:sz w:val="24"/>
                      </w:rPr>
                    </w:pPr>
                  </w:p>
                </w:tc>
              </w:tr>
            </w:sdtContent>
          </w:sdt>
          <w:sdt>
            <w:sdtPr>
              <w:rPr>
                <w:rFonts w:ascii="宋体" w:hAnsi="宋体" w:cs="宋体" w:hint="eastAsia"/>
                <w:kern w:val="0"/>
                <w:sz w:val="24"/>
              </w:rPr>
              <w:alias w:val="审议听取的议案和报告"/>
              <w:tag w:val="_TUP_c968bebbb9a94418902ea36ab9fc6864"/>
              <w:id w:val="19977224"/>
              <w:lock w:val="sdtLocked"/>
            </w:sdtPr>
            <w:sdtEndPr/>
            <w:sdtContent>
              <w:tr w:rsidR="00431344" w:rsidTr="00431344">
                <w:sdt>
                  <w:sdtPr>
                    <w:rPr>
                      <w:rFonts w:ascii="宋体" w:hAnsi="宋体" w:cs="宋体" w:hint="eastAsia"/>
                      <w:kern w:val="0"/>
                      <w:sz w:val="24"/>
                    </w:rPr>
                    <w:alias w:val="审议听取的议案和报告_议案和报告的序号"/>
                    <w:tag w:val="_GBC_b89fd0950e824e62b61a7792ec56bda8"/>
                    <w:id w:val="19977222"/>
                    <w:lock w:val="sdtLocked"/>
                  </w:sdtPr>
                  <w:sdtEndPr/>
                  <w:sdtContent>
                    <w:tc>
                      <w:tcPr>
                        <w:tcW w:w="817" w:type="dxa"/>
                        <w:tcMar>
                          <w:top w:w="0" w:type="dxa"/>
                          <w:left w:w="108" w:type="dxa"/>
                          <w:bottom w:w="0" w:type="dxa"/>
                          <w:right w:w="108" w:type="dxa"/>
                        </w:tcMar>
                        <w:vAlign w:val="center"/>
                      </w:tcPr>
                      <w:p w:rsidR="00431344" w:rsidRDefault="00431344" w:rsidP="00562FED">
                        <w:pPr>
                          <w:widowControl/>
                          <w:spacing w:before="100" w:beforeAutospacing="1" w:after="100" w:afterAutospacing="1" w:line="360" w:lineRule="exact"/>
                          <w:jc w:val="center"/>
                          <w:rPr>
                            <w:rFonts w:ascii="宋体" w:hAnsi="宋体" w:cs="宋体"/>
                            <w:kern w:val="0"/>
                            <w:sz w:val="24"/>
                          </w:rPr>
                        </w:pPr>
                        <w:r>
                          <w:rPr>
                            <w:rFonts w:ascii="宋体" w:hAnsi="宋体" w:cs="宋体" w:hint="eastAsia"/>
                            <w:kern w:val="0"/>
                            <w:sz w:val="24"/>
                          </w:rPr>
                          <w:t>2</w:t>
                        </w:r>
                      </w:p>
                    </w:tc>
                  </w:sdtContent>
                </w:sdt>
                <w:sdt>
                  <w:sdtPr>
                    <w:rPr>
                      <w:rFonts w:ascii="宋体" w:hAnsi="宋体" w:cs="宋体" w:hint="eastAsia"/>
                      <w:kern w:val="0"/>
                      <w:sz w:val="24"/>
                    </w:rPr>
                    <w:alias w:val="审议听取的议案和报告_议案和报告名称"/>
                    <w:tag w:val="_GBC_a729fa581eac4186b80537c61826f392"/>
                    <w:id w:val="19977223"/>
                    <w:lock w:val="sdtLocked"/>
                    <w:text/>
                  </w:sdtPr>
                  <w:sdtEndPr/>
                  <w:sdtContent>
                    <w:tc>
                      <w:tcPr>
                        <w:tcW w:w="4678" w:type="dxa"/>
                        <w:tcMar>
                          <w:top w:w="0" w:type="dxa"/>
                          <w:left w:w="108" w:type="dxa"/>
                          <w:bottom w:w="0" w:type="dxa"/>
                          <w:right w:w="108" w:type="dxa"/>
                        </w:tcMar>
                      </w:tcPr>
                      <w:p w:rsidR="00431344" w:rsidRDefault="00431344" w:rsidP="00562FED">
                        <w:pPr>
                          <w:widowControl/>
                          <w:spacing w:before="100" w:beforeAutospacing="1" w:after="100" w:afterAutospacing="1" w:line="360" w:lineRule="exact"/>
                          <w:jc w:val="left"/>
                          <w:rPr>
                            <w:rFonts w:ascii="宋体" w:hAnsi="宋体" w:cs="宋体"/>
                            <w:kern w:val="0"/>
                            <w:sz w:val="24"/>
                          </w:rPr>
                        </w:pPr>
                        <w:r>
                          <w:rPr>
                            <w:rFonts w:ascii="宋体" w:hAnsi="宋体" w:cs="宋体" w:hint="eastAsia"/>
                            <w:kern w:val="0"/>
                            <w:sz w:val="24"/>
                          </w:rPr>
                          <w:t>关于讨论审议《兖州煤业股份有限公司2018年A股股票期权激励计划（草案）》及其摘要的议案</w:t>
                        </w:r>
                      </w:p>
                    </w:tc>
                  </w:sdtContent>
                </w:sdt>
                <w:tc>
                  <w:tcPr>
                    <w:tcW w:w="850" w:type="dxa"/>
                    <w:tcMar>
                      <w:top w:w="0" w:type="dxa"/>
                      <w:left w:w="108" w:type="dxa"/>
                      <w:bottom w:w="0" w:type="dxa"/>
                      <w:right w:w="108" w:type="dxa"/>
                    </w:tcMar>
                    <w:vAlign w:val="center"/>
                  </w:tcPr>
                  <w:p w:rsidR="00431344" w:rsidRDefault="00431344" w:rsidP="00562FED">
                    <w:pPr>
                      <w:widowControl/>
                      <w:spacing w:before="100" w:beforeAutospacing="1" w:after="100" w:afterAutospacing="1" w:line="360" w:lineRule="exact"/>
                      <w:jc w:val="center"/>
                      <w:rPr>
                        <w:rFonts w:ascii="宋体" w:hAnsi="宋体" w:cs="宋体"/>
                        <w:kern w:val="0"/>
                        <w:sz w:val="24"/>
                      </w:rPr>
                    </w:pPr>
                  </w:p>
                </w:tc>
                <w:tc>
                  <w:tcPr>
                    <w:tcW w:w="851" w:type="dxa"/>
                    <w:tcMar>
                      <w:top w:w="0" w:type="dxa"/>
                      <w:left w:w="108" w:type="dxa"/>
                      <w:bottom w:w="0" w:type="dxa"/>
                      <w:right w:w="108" w:type="dxa"/>
                    </w:tcMar>
                    <w:vAlign w:val="center"/>
                  </w:tcPr>
                  <w:p w:rsidR="00431344" w:rsidRDefault="00431344" w:rsidP="00562FED">
                    <w:pPr>
                      <w:widowControl/>
                      <w:spacing w:before="100" w:beforeAutospacing="1" w:after="100" w:afterAutospacing="1" w:line="360" w:lineRule="exact"/>
                      <w:jc w:val="center"/>
                      <w:rPr>
                        <w:rFonts w:ascii="宋体" w:hAnsi="宋体" w:cs="宋体"/>
                        <w:kern w:val="0"/>
                        <w:sz w:val="24"/>
                      </w:rPr>
                    </w:pPr>
                  </w:p>
                </w:tc>
                <w:tc>
                  <w:tcPr>
                    <w:tcW w:w="832" w:type="dxa"/>
                    <w:tcMar>
                      <w:top w:w="0" w:type="dxa"/>
                      <w:left w:w="108" w:type="dxa"/>
                      <w:bottom w:w="0" w:type="dxa"/>
                      <w:right w:w="108" w:type="dxa"/>
                    </w:tcMar>
                    <w:vAlign w:val="center"/>
                  </w:tcPr>
                  <w:p w:rsidR="00431344" w:rsidRDefault="00431344" w:rsidP="00562FED">
                    <w:pPr>
                      <w:widowControl/>
                      <w:spacing w:before="100" w:beforeAutospacing="1" w:after="100" w:afterAutospacing="1" w:line="360" w:lineRule="exact"/>
                      <w:jc w:val="center"/>
                      <w:rPr>
                        <w:rFonts w:ascii="宋体" w:hAnsi="宋体" w:cs="宋体"/>
                        <w:kern w:val="0"/>
                        <w:sz w:val="24"/>
                      </w:rPr>
                    </w:pPr>
                  </w:p>
                </w:tc>
              </w:tr>
            </w:sdtContent>
          </w:sdt>
          <w:sdt>
            <w:sdtPr>
              <w:rPr>
                <w:rFonts w:ascii="宋体" w:hAnsi="宋体" w:cs="宋体" w:hint="eastAsia"/>
                <w:kern w:val="0"/>
                <w:sz w:val="24"/>
              </w:rPr>
              <w:alias w:val="审议听取的议案和报告"/>
              <w:tag w:val="_TUP_c968bebbb9a94418902ea36ab9fc6864"/>
              <w:id w:val="19977227"/>
              <w:lock w:val="sdtLocked"/>
            </w:sdtPr>
            <w:sdtEndPr/>
            <w:sdtContent>
              <w:tr w:rsidR="00431344" w:rsidTr="00431344">
                <w:sdt>
                  <w:sdtPr>
                    <w:rPr>
                      <w:rFonts w:ascii="宋体" w:hAnsi="宋体" w:cs="宋体" w:hint="eastAsia"/>
                      <w:kern w:val="0"/>
                      <w:sz w:val="24"/>
                    </w:rPr>
                    <w:alias w:val="审议听取的议案和报告_议案和报告的序号"/>
                    <w:tag w:val="_GBC_b89fd0950e824e62b61a7792ec56bda8"/>
                    <w:id w:val="19977225"/>
                    <w:lock w:val="sdtLocked"/>
                  </w:sdtPr>
                  <w:sdtEndPr/>
                  <w:sdtContent>
                    <w:tc>
                      <w:tcPr>
                        <w:tcW w:w="817" w:type="dxa"/>
                        <w:tcMar>
                          <w:top w:w="0" w:type="dxa"/>
                          <w:left w:w="108" w:type="dxa"/>
                          <w:bottom w:w="0" w:type="dxa"/>
                          <w:right w:w="108" w:type="dxa"/>
                        </w:tcMar>
                        <w:vAlign w:val="center"/>
                      </w:tcPr>
                      <w:p w:rsidR="00431344" w:rsidRDefault="00431344" w:rsidP="00562FED">
                        <w:pPr>
                          <w:widowControl/>
                          <w:spacing w:before="100" w:beforeAutospacing="1" w:after="100" w:afterAutospacing="1" w:line="360" w:lineRule="exact"/>
                          <w:jc w:val="center"/>
                          <w:rPr>
                            <w:rFonts w:ascii="宋体" w:hAnsi="宋体" w:cs="宋体"/>
                            <w:kern w:val="0"/>
                            <w:sz w:val="24"/>
                          </w:rPr>
                        </w:pPr>
                        <w:r>
                          <w:rPr>
                            <w:rFonts w:ascii="宋体" w:hAnsi="宋体" w:cs="宋体" w:hint="eastAsia"/>
                            <w:kern w:val="0"/>
                            <w:sz w:val="24"/>
                          </w:rPr>
                          <w:t>3</w:t>
                        </w:r>
                      </w:p>
                    </w:tc>
                  </w:sdtContent>
                </w:sdt>
                <w:sdt>
                  <w:sdtPr>
                    <w:rPr>
                      <w:rFonts w:ascii="宋体" w:hAnsi="宋体" w:cs="宋体" w:hint="eastAsia"/>
                      <w:kern w:val="0"/>
                      <w:sz w:val="24"/>
                    </w:rPr>
                    <w:alias w:val="审议听取的议案和报告_议案和报告名称"/>
                    <w:tag w:val="_GBC_a729fa581eac4186b80537c61826f392"/>
                    <w:id w:val="19977226"/>
                    <w:lock w:val="sdtLocked"/>
                    <w:text/>
                  </w:sdtPr>
                  <w:sdtEndPr/>
                  <w:sdtContent>
                    <w:tc>
                      <w:tcPr>
                        <w:tcW w:w="4678" w:type="dxa"/>
                        <w:tcMar>
                          <w:top w:w="0" w:type="dxa"/>
                          <w:left w:w="108" w:type="dxa"/>
                          <w:bottom w:w="0" w:type="dxa"/>
                          <w:right w:w="108" w:type="dxa"/>
                        </w:tcMar>
                      </w:tcPr>
                      <w:p w:rsidR="00431344" w:rsidRDefault="00431344" w:rsidP="00562FED">
                        <w:pPr>
                          <w:widowControl/>
                          <w:spacing w:before="100" w:beforeAutospacing="1" w:after="100" w:afterAutospacing="1" w:line="360" w:lineRule="exact"/>
                          <w:jc w:val="left"/>
                          <w:rPr>
                            <w:rFonts w:ascii="宋体" w:hAnsi="宋体" w:cs="宋体"/>
                            <w:kern w:val="0"/>
                            <w:sz w:val="24"/>
                          </w:rPr>
                        </w:pPr>
                        <w:r>
                          <w:rPr>
                            <w:rFonts w:ascii="宋体" w:hAnsi="宋体" w:cs="宋体" w:hint="eastAsia"/>
                            <w:kern w:val="0"/>
                            <w:sz w:val="24"/>
                          </w:rPr>
                          <w:t>关于讨论审议《兖州煤业股份有限公司2018年A股股票期权激励计划实施考核管理办法》的议案</w:t>
                        </w:r>
                      </w:p>
                    </w:tc>
                  </w:sdtContent>
                </w:sdt>
                <w:tc>
                  <w:tcPr>
                    <w:tcW w:w="850" w:type="dxa"/>
                    <w:tcMar>
                      <w:top w:w="0" w:type="dxa"/>
                      <w:left w:w="108" w:type="dxa"/>
                      <w:bottom w:w="0" w:type="dxa"/>
                      <w:right w:w="108" w:type="dxa"/>
                    </w:tcMar>
                    <w:vAlign w:val="center"/>
                  </w:tcPr>
                  <w:p w:rsidR="00431344" w:rsidRDefault="00431344" w:rsidP="00562FED">
                    <w:pPr>
                      <w:widowControl/>
                      <w:spacing w:before="100" w:beforeAutospacing="1" w:after="100" w:afterAutospacing="1" w:line="360" w:lineRule="exact"/>
                      <w:jc w:val="center"/>
                      <w:rPr>
                        <w:rFonts w:ascii="宋体" w:hAnsi="宋体" w:cs="宋体"/>
                        <w:kern w:val="0"/>
                        <w:sz w:val="24"/>
                      </w:rPr>
                    </w:pPr>
                  </w:p>
                </w:tc>
                <w:tc>
                  <w:tcPr>
                    <w:tcW w:w="851" w:type="dxa"/>
                    <w:tcMar>
                      <w:top w:w="0" w:type="dxa"/>
                      <w:left w:w="108" w:type="dxa"/>
                      <w:bottom w:w="0" w:type="dxa"/>
                      <w:right w:w="108" w:type="dxa"/>
                    </w:tcMar>
                    <w:vAlign w:val="center"/>
                  </w:tcPr>
                  <w:p w:rsidR="00431344" w:rsidRDefault="00431344" w:rsidP="00562FED">
                    <w:pPr>
                      <w:widowControl/>
                      <w:spacing w:before="100" w:beforeAutospacing="1" w:after="100" w:afterAutospacing="1" w:line="360" w:lineRule="exact"/>
                      <w:jc w:val="center"/>
                      <w:rPr>
                        <w:rFonts w:ascii="宋体" w:hAnsi="宋体" w:cs="宋体"/>
                        <w:kern w:val="0"/>
                        <w:sz w:val="24"/>
                      </w:rPr>
                    </w:pPr>
                  </w:p>
                </w:tc>
                <w:tc>
                  <w:tcPr>
                    <w:tcW w:w="832" w:type="dxa"/>
                    <w:tcMar>
                      <w:top w:w="0" w:type="dxa"/>
                      <w:left w:w="108" w:type="dxa"/>
                      <w:bottom w:w="0" w:type="dxa"/>
                      <w:right w:w="108" w:type="dxa"/>
                    </w:tcMar>
                    <w:vAlign w:val="center"/>
                  </w:tcPr>
                  <w:p w:rsidR="00431344" w:rsidRDefault="00431344" w:rsidP="00562FED">
                    <w:pPr>
                      <w:widowControl/>
                      <w:spacing w:before="100" w:beforeAutospacing="1" w:after="100" w:afterAutospacing="1" w:line="360" w:lineRule="exact"/>
                      <w:jc w:val="center"/>
                      <w:rPr>
                        <w:rFonts w:ascii="宋体" w:hAnsi="宋体" w:cs="宋体"/>
                        <w:kern w:val="0"/>
                        <w:sz w:val="24"/>
                      </w:rPr>
                    </w:pPr>
                  </w:p>
                </w:tc>
              </w:tr>
            </w:sdtContent>
          </w:sdt>
          <w:sdt>
            <w:sdtPr>
              <w:rPr>
                <w:rFonts w:ascii="宋体" w:hAnsi="宋体" w:cs="宋体" w:hint="eastAsia"/>
                <w:kern w:val="0"/>
                <w:sz w:val="24"/>
              </w:rPr>
              <w:alias w:val="审议听取的议案和报告"/>
              <w:tag w:val="_TUP_c968bebbb9a94418902ea36ab9fc6864"/>
              <w:id w:val="19977230"/>
              <w:lock w:val="sdtLocked"/>
            </w:sdtPr>
            <w:sdtEndPr/>
            <w:sdtContent>
              <w:tr w:rsidR="00431344" w:rsidRPr="00431344" w:rsidTr="00431344">
                <w:sdt>
                  <w:sdtPr>
                    <w:rPr>
                      <w:rFonts w:ascii="宋体" w:hAnsi="宋体" w:cs="宋体" w:hint="eastAsia"/>
                      <w:kern w:val="0"/>
                      <w:sz w:val="24"/>
                    </w:rPr>
                    <w:alias w:val="审议听取的议案和报告_议案和报告的序号"/>
                    <w:tag w:val="_GBC_b89fd0950e824e62b61a7792ec56bda8"/>
                    <w:id w:val="19977228"/>
                    <w:lock w:val="sdtLocked"/>
                  </w:sdtPr>
                  <w:sdtEndPr/>
                  <w:sdtContent>
                    <w:tc>
                      <w:tcPr>
                        <w:tcW w:w="817" w:type="dxa"/>
                        <w:tcMar>
                          <w:top w:w="0" w:type="dxa"/>
                          <w:left w:w="108" w:type="dxa"/>
                          <w:bottom w:w="0" w:type="dxa"/>
                          <w:right w:w="108" w:type="dxa"/>
                        </w:tcMar>
                        <w:vAlign w:val="center"/>
                      </w:tcPr>
                      <w:p w:rsidR="00431344" w:rsidRDefault="00431344" w:rsidP="00562FED">
                        <w:pPr>
                          <w:widowControl/>
                          <w:spacing w:before="100" w:beforeAutospacing="1" w:after="100" w:afterAutospacing="1" w:line="360" w:lineRule="exact"/>
                          <w:jc w:val="center"/>
                          <w:rPr>
                            <w:rFonts w:ascii="宋体" w:hAnsi="宋体" w:cs="宋体"/>
                            <w:kern w:val="0"/>
                            <w:sz w:val="24"/>
                          </w:rPr>
                        </w:pPr>
                        <w:r>
                          <w:rPr>
                            <w:rFonts w:ascii="宋体" w:hAnsi="宋体" w:cs="宋体" w:hint="eastAsia"/>
                            <w:kern w:val="0"/>
                            <w:sz w:val="24"/>
                          </w:rPr>
                          <w:t>4</w:t>
                        </w:r>
                      </w:p>
                    </w:tc>
                  </w:sdtContent>
                </w:sdt>
                <w:sdt>
                  <w:sdtPr>
                    <w:rPr>
                      <w:rFonts w:ascii="宋体" w:hAnsi="宋体" w:cs="宋体" w:hint="eastAsia"/>
                      <w:kern w:val="0"/>
                      <w:sz w:val="24"/>
                    </w:rPr>
                    <w:alias w:val="审议听取的议案和报告_议案和报告名称"/>
                    <w:tag w:val="_GBC_a729fa581eac4186b80537c61826f392"/>
                    <w:id w:val="19977229"/>
                    <w:lock w:val="sdtLocked"/>
                    <w:text/>
                  </w:sdtPr>
                  <w:sdtEndPr/>
                  <w:sdtContent>
                    <w:tc>
                      <w:tcPr>
                        <w:tcW w:w="4678" w:type="dxa"/>
                        <w:tcMar>
                          <w:top w:w="0" w:type="dxa"/>
                          <w:left w:w="108" w:type="dxa"/>
                          <w:bottom w:w="0" w:type="dxa"/>
                          <w:right w:w="108" w:type="dxa"/>
                        </w:tcMar>
                      </w:tcPr>
                      <w:p w:rsidR="00431344" w:rsidRDefault="00431344" w:rsidP="00562FED">
                        <w:pPr>
                          <w:widowControl/>
                          <w:spacing w:before="100" w:beforeAutospacing="1" w:after="100" w:afterAutospacing="1" w:line="360" w:lineRule="exact"/>
                          <w:jc w:val="left"/>
                          <w:rPr>
                            <w:rFonts w:ascii="宋体" w:hAnsi="宋体" w:cs="宋体"/>
                            <w:kern w:val="0"/>
                            <w:sz w:val="24"/>
                          </w:rPr>
                        </w:pPr>
                        <w:r>
                          <w:rPr>
                            <w:rFonts w:ascii="宋体" w:hAnsi="宋体" w:cs="宋体" w:hint="eastAsia"/>
                            <w:kern w:val="0"/>
                            <w:sz w:val="24"/>
                          </w:rPr>
                          <w:t>关于讨论审议授权董事会办理公司2018年A股股票期权激励计划相关事项的议案</w:t>
                        </w:r>
                      </w:p>
                    </w:tc>
                  </w:sdtContent>
                </w:sdt>
                <w:tc>
                  <w:tcPr>
                    <w:tcW w:w="850" w:type="dxa"/>
                    <w:tcMar>
                      <w:top w:w="0" w:type="dxa"/>
                      <w:left w:w="108" w:type="dxa"/>
                      <w:bottom w:w="0" w:type="dxa"/>
                      <w:right w:w="108" w:type="dxa"/>
                    </w:tcMar>
                    <w:vAlign w:val="center"/>
                  </w:tcPr>
                  <w:p w:rsidR="00431344" w:rsidRDefault="00431344" w:rsidP="00562FED">
                    <w:pPr>
                      <w:widowControl/>
                      <w:spacing w:before="100" w:beforeAutospacing="1" w:after="100" w:afterAutospacing="1" w:line="360" w:lineRule="exact"/>
                      <w:jc w:val="center"/>
                      <w:rPr>
                        <w:rFonts w:ascii="宋体" w:hAnsi="宋体" w:cs="宋体"/>
                        <w:kern w:val="0"/>
                        <w:sz w:val="24"/>
                      </w:rPr>
                    </w:pPr>
                  </w:p>
                </w:tc>
                <w:tc>
                  <w:tcPr>
                    <w:tcW w:w="851" w:type="dxa"/>
                    <w:tcMar>
                      <w:top w:w="0" w:type="dxa"/>
                      <w:left w:w="108" w:type="dxa"/>
                      <w:bottom w:w="0" w:type="dxa"/>
                      <w:right w:w="108" w:type="dxa"/>
                    </w:tcMar>
                    <w:vAlign w:val="center"/>
                  </w:tcPr>
                  <w:p w:rsidR="00431344" w:rsidRDefault="00431344" w:rsidP="00562FED">
                    <w:pPr>
                      <w:widowControl/>
                      <w:spacing w:before="100" w:beforeAutospacing="1" w:after="100" w:afterAutospacing="1" w:line="360" w:lineRule="exact"/>
                      <w:jc w:val="center"/>
                      <w:rPr>
                        <w:rFonts w:ascii="宋体" w:hAnsi="宋体" w:cs="宋体"/>
                        <w:kern w:val="0"/>
                        <w:sz w:val="24"/>
                      </w:rPr>
                    </w:pPr>
                  </w:p>
                </w:tc>
                <w:tc>
                  <w:tcPr>
                    <w:tcW w:w="832" w:type="dxa"/>
                    <w:tcMar>
                      <w:top w:w="0" w:type="dxa"/>
                      <w:left w:w="108" w:type="dxa"/>
                      <w:bottom w:w="0" w:type="dxa"/>
                      <w:right w:w="108" w:type="dxa"/>
                    </w:tcMar>
                    <w:vAlign w:val="center"/>
                  </w:tcPr>
                  <w:p w:rsidR="00431344" w:rsidRDefault="00431344" w:rsidP="00562FED">
                    <w:pPr>
                      <w:widowControl/>
                      <w:spacing w:before="100" w:beforeAutospacing="1" w:after="100" w:afterAutospacing="1" w:line="360" w:lineRule="exact"/>
                      <w:jc w:val="center"/>
                      <w:rPr>
                        <w:rFonts w:ascii="宋体" w:hAnsi="宋体" w:cs="宋体"/>
                        <w:kern w:val="0"/>
                        <w:sz w:val="24"/>
                      </w:rPr>
                    </w:pPr>
                  </w:p>
                </w:tc>
              </w:tr>
            </w:sdtContent>
          </w:sdt>
        </w:tbl>
        <w:p w:rsidR="009664B1" w:rsidRPr="00431344" w:rsidRDefault="00696419" w:rsidP="00562FED">
          <w:pPr>
            <w:spacing w:line="360" w:lineRule="exact"/>
          </w:pPr>
        </w:p>
      </w:sdtContent>
    </w:sdt>
    <w:p w:rsidR="009664B1" w:rsidRDefault="009A344C" w:rsidP="00562FED">
      <w:pPr>
        <w:widowControl/>
        <w:spacing w:before="100" w:beforeAutospacing="1" w:after="100" w:afterAutospacing="1" w:line="360" w:lineRule="exact"/>
        <w:jc w:val="left"/>
        <w:rPr>
          <w:rFonts w:ascii="宋体" w:hAnsi="宋体" w:cs="宋体"/>
          <w:kern w:val="0"/>
          <w:sz w:val="24"/>
        </w:rPr>
      </w:pPr>
      <w:r>
        <w:rPr>
          <w:rFonts w:ascii="宋体" w:hAnsi="宋体" w:cs="宋体" w:hint="eastAsia"/>
          <w:kern w:val="0"/>
          <w:sz w:val="24"/>
        </w:rPr>
        <w:t>委托人签名（盖章）： 　　　　　　　　受托人签名：</w:t>
      </w:r>
    </w:p>
    <w:p w:rsidR="009664B1" w:rsidRDefault="009A344C" w:rsidP="00562FED">
      <w:pPr>
        <w:widowControl/>
        <w:spacing w:before="100" w:beforeAutospacing="1" w:after="100" w:afterAutospacing="1" w:line="360" w:lineRule="exact"/>
        <w:jc w:val="left"/>
        <w:rPr>
          <w:rFonts w:ascii="宋体" w:hAnsi="宋体" w:cs="宋体"/>
          <w:kern w:val="0"/>
          <w:sz w:val="24"/>
        </w:rPr>
      </w:pPr>
      <w:r>
        <w:rPr>
          <w:rFonts w:ascii="宋体" w:hAnsi="宋体" w:cs="宋体" w:hint="eastAsia"/>
          <w:kern w:val="0"/>
          <w:sz w:val="24"/>
        </w:rPr>
        <w:t>委托人身份证号： 　　　　　　　　　　受托人身份证号：</w:t>
      </w:r>
    </w:p>
    <w:p w:rsidR="009664B1" w:rsidRDefault="009A344C" w:rsidP="00562FED">
      <w:pPr>
        <w:widowControl/>
        <w:spacing w:before="100" w:beforeAutospacing="1" w:after="100" w:afterAutospacing="1" w:line="360" w:lineRule="exact"/>
        <w:ind w:firstLineChars="1850" w:firstLine="4440"/>
        <w:jc w:val="left"/>
        <w:rPr>
          <w:rFonts w:ascii="宋体" w:hAnsi="宋体" w:cs="宋体"/>
          <w:kern w:val="0"/>
          <w:sz w:val="24"/>
        </w:rPr>
      </w:pPr>
      <w:r>
        <w:rPr>
          <w:rFonts w:ascii="宋体" w:hAnsi="宋体" w:cs="宋体" w:hint="eastAsia"/>
          <w:kern w:val="0"/>
          <w:sz w:val="24"/>
        </w:rPr>
        <w:t xml:space="preserve">委托日期：　　</w:t>
      </w:r>
      <w:r w:rsidR="00562FED">
        <w:rPr>
          <w:rFonts w:ascii="宋体" w:hAnsi="宋体" w:cs="宋体" w:hint="eastAsia"/>
          <w:kern w:val="0"/>
          <w:sz w:val="24"/>
        </w:rPr>
        <w:t xml:space="preserve"> </w:t>
      </w:r>
      <w:r>
        <w:rPr>
          <w:rFonts w:ascii="宋体" w:hAnsi="宋体" w:cs="宋体" w:hint="eastAsia"/>
          <w:kern w:val="0"/>
          <w:sz w:val="24"/>
        </w:rPr>
        <w:t xml:space="preserve">年 </w:t>
      </w:r>
      <w:r w:rsidR="00562FED">
        <w:rPr>
          <w:rFonts w:ascii="宋体" w:hAnsi="宋体" w:cs="宋体" w:hint="eastAsia"/>
          <w:kern w:val="0"/>
          <w:sz w:val="24"/>
        </w:rPr>
        <w:t xml:space="preserve">  </w:t>
      </w:r>
      <w:r>
        <w:rPr>
          <w:rFonts w:ascii="宋体" w:hAnsi="宋体" w:cs="宋体" w:hint="eastAsia"/>
          <w:kern w:val="0"/>
          <w:sz w:val="24"/>
        </w:rPr>
        <w:t xml:space="preserve">月 </w:t>
      </w:r>
      <w:r w:rsidR="00562FED">
        <w:rPr>
          <w:rFonts w:ascii="宋体" w:hAnsi="宋体" w:cs="宋体" w:hint="eastAsia"/>
          <w:kern w:val="0"/>
          <w:sz w:val="24"/>
        </w:rPr>
        <w:t xml:space="preserve">  </w:t>
      </w:r>
      <w:r>
        <w:rPr>
          <w:rFonts w:ascii="宋体" w:hAnsi="宋体" w:cs="宋体" w:hint="eastAsia"/>
          <w:kern w:val="0"/>
          <w:sz w:val="24"/>
        </w:rPr>
        <w:t>日</w:t>
      </w:r>
    </w:p>
    <w:p w:rsidR="009664B1" w:rsidRDefault="009A344C" w:rsidP="00562FED">
      <w:pPr>
        <w:widowControl/>
        <w:spacing w:before="100" w:beforeAutospacing="1" w:after="100" w:afterAutospacing="1" w:line="360" w:lineRule="exact"/>
        <w:jc w:val="left"/>
        <w:rPr>
          <w:rFonts w:ascii="宋体" w:hAnsi="宋体" w:cs="宋体"/>
          <w:kern w:val="0"/>
          <w:sz w:val="24"/>
        </w:rPr>
      </w:pPr>
      <w:r>
        <w:rPr>
          <w:rFonts w:ascii="宋体" w:hAnsi="宋体" w:cs="宋体" w:hint="eastAsia"/>
          <w:kern w:val="0"/>
          <w:sz w:val="24"/>
        </w:rPr>
        <w:t>备注：</w:t>
      </w:r>
    </w:p>
    <w:p w:rsidR="009664B1" w:rsidRDefault="009A344C" w:rsidP="00562FED">
      <w:pPr>
        <w:widowControl/>
        <w:spacing w:before="100" w:beforeAutospacing="1" w:after="100" w:afterAutospacing="1" w:line="360" w:lineRule="exact"/>
        <w:jc w:val="left"/>
        <w:rPr>
          <w:rFonts w:ascii="宋体" w:hAnsi="宋体" w:cs="宋体"/>
          <w:kern w:val="0"/>
          <w:sz w:val="24"/>
        </w:rPr>
      </w:pPr>
      <w:r>
        <w:rPr>
          <w:rFonts w:ascii="宋体" w:hAnsi="宋体" w:cs="宋体" w:hint="eastAsia"/>
          <w:kern w:val="0"/>
          <w:sz w:val="24"/>
        </w:rPr>
        <w:t>委托人应在委托书中“同意”、“反对”或“弃权”意向中选择一个并打“√”，对于委托人在本授权委托书中未作具体指示的，受托人有权按自己的意愿进行表决。</w:t>
      </w:r>
    </w:p>
    <w:p w:rsidR="00562FED" w:rsidRDefault="00562FED" w:rsidP="00562FED">
      <w:pPr>
        <w:widowControl/>
        <w:jc w:val="left"/>
        <w:rPr>
          <w:rFonts w:asciiTheme="minorEastAsia" w:hAnsiTheme="minorEastAsia"/>
          <w:b/>
          <w:sz w:val="24"/>
          <w:szCs w:val="24"/>
        </w:rPr>
      </w:pPr>
      <w:r w:rsidRPr="00BD0CD2">
        <w:rPr>
          <w:rFonts w:asciiTheme="minorEastAsia" w:hAnsiTheme="minorEastAsia" w:hint="eastAsia"/>
          <w:b/>
          <w:sz w:val="24"/>
          <w:szCs w:val="24"/>
        </w:rPr>
        <w:lastRenderedPageBreak/>
        <w:t>附件2：</w:t>
      </w:r>
    </w:p>
    <w:p w:rsidR="00562FED" w:rsidRPr="00BD0CD2" w:rsidRDefault="00562FED" w:rsidP="00562FED">
      <w:pPr>
        <w:jc w:val="left"/>
        <w:rPr>
          <w:rFonts w:asciiTheme="minorEastAsia" w:hAnsiTheme="minorEastAsia"/>
          <w:sz w:val="24"/>
          <w:szCs w:val="24"/>
        </w:rPr>
      </w:pPr>
    </w:p>
    <w:p w:rsidR="00562FED" w:rsidRPr="00BD0CD2" w:rsidRDefault="00562FED" w:rsidP="00562FED">
      <w:pPr>
        <w:jc w:val="center"/>
        <w:rPr>
          <w:rFonts w:asciiTheme="minorEastAsia" w:hAnsiTheme="minorEastAsia"/>
          <w:b/>
          <w:sz w:val="24"/>
          <w:szCs w:val="24"/>
        </w:rPr>
      </w:pPr>
      <w:r w:rsidRPr="00BD0CD2">
        <w:rPr>
          <w:rFonts w:asciiTheme="minorEastAsia" w:hAnsiTheme="minorEastAsia" w:hint="eastAsia"/>
          <w:b/>
          <w:sz w:val="24"/>
          <w:szCs w:val="24"/>
        </w:rPr>
        <w:t>201</w:t>
      </w:r>
      <w:r>
        <w:rPr>
          <w:rFonts w:asciiTheme="minorEastAsia" w:hAnsiTheme="minorEastAsia" w:hint="eastAsia"/>
          <w:b/>
          <w:sz w:val="24"/>
          <w:szCs w:val="24"/>
        </w:rPr>
        <w:t>9</w:t>
      </w:r>
      <w:r w:rsidRPr="00BD0CD2">
        <w:rPr>
          <w:rFonts w:asciiTheme="minorEastAsia" w:hAnsiTheme="minorEastAsia" w:hint="eastAsia"/>
          <w:b/>
          <w:sz w:val="24"/>
          <w:szCs w:val="24"/>
        </w:rPr>
        <w:t>年度第</w:t>
      </w:r>
      <w:r>
        <w:rPr>
          <w:rFonts w:asciiTheme="minorEastAsia" w:hAnsiTheme="minorEastAsia" w:hint="eastAsia"/>
          <w:b/>
          <w:sz w:val="24"/>
          <w:szCs w:val="24"/>
        </w:rPr>
        <w:t>一</w:t>
      </w:r>
      <w:r w:rsidRPr="00BD0CD2">
        <w:rPr>
          <w:rFonts w:asciiTheme="minorEastAsia" w:hAnsiTheme="minorEastAsia" w:hint="eastAsia"/>
          <w:b/>
          <w:sz w:val="24"/>
          <w:szCs w:val="24"/>
        </w:rPr>
        <w:t>次临时股东大会回执</w:t>
      </w:r>
    </w:p>
    <w:p w:rsidR="00562FED" w:rsidRPr="00BD0CD2" w:rsidRDefault="00562FED" w:rsidP="00562FED">
      <w:pPr>
        <w:ind w:firstLineChars="200" w:firstLine="480"/>
        <w:jc w:val="center"/>
        <w:rPr>
          <w:rFonts w:asciiTheme="minorEastAsia" w:hAnsiTheme="minorEastAsia"/>
          <w:sz w:val="24"/>
          <w:szCs w:val="24"/>
        </w:rPr>
      </w:pPr>
    </w:p>
    <w:tbl>
      <w:tblPr>
        <w:tblW w:w="8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9"/>
        <w:gridCol w:w="1800"/>
        <w:gridCol w:w="709"/>
        <w:gridCol w:w="1417"/>
        <w:gridCol w:w="1418"/>
        <w:gridCol w:w="1663"/>
      </w:tblGrid>
      <w:tr w:rsidR="00562FED" w:rsidRPr="00BD0CD2" w:rsidTr="00696FE1">
        <w:trPr>
          <w:cantSplit/>
          <w:trHeight w:val="507"/>
        </w:trPr>
        <w:tc>
          <w:tcPr>
            <w:tcW w:w="3119" w:type="dxa"/>
            <w:gridSpan w:val="2"/>
            <w:vAlign w:val="center"/>
          </w:tcPr>
          <w:p w:rsidR="00562FED" w:rsidRPr="00BD0CD2" w:rsidRDefault="00562FED" w:rsidP="00696FE1">
            <w:pPr>
              <w:jc w:val="center"/>
              <w:rPr>
                <w:rFonts w:asciiTheme="minorEastAsia" w:hAnsiTheme="minorEastAsia"/>
                <w:sz w:val="24"/>
                <w:szCs w:val="24"/>
              </w:rPr>
            </w:pPr>
            <w:r w:rsidRPr="00BD0CD2">
              <w:rPr>
                <w:rFonts w:asciiTheme="minorEastAsia" w:hAnsiTheme="minorEastAsia" w:hint="eastAsia"/>
                <w:sz w:val="24"/>
                <w:szCs w:val="24"/>
              </w:rPr>
              <w:t>股东姓名（法人股东名称）</w:t>
            </w:r>
          </w:p>
        </w:tc>
        <w:tc>
          <w:tcPr>
            <w:tcW w:w="5207" w:type="dxa"/>
            <w:gridSpan w:val="4"/>
            <w:vAlign w:val="center"/>
          </w:tcPr>
          <w:p w:rsidR="00562FED" w:rsidRPr="00BD0CD2" w:rsidRDefault="00562FED" w:rsidP="00696FE1">
            <w:pPr>
              <w:jc w:val="center"/>
              <w:rPr>
                <w:rFonts w:asciiTheme="minorEastAsia" w:hAnsiTheme="minorEastAsia"/>
                <w:sz w:val="24"/>
                <w:szCs w:val="24"/>
              </w:rPr>
            </w:pPr>
          </w:p>
        </w:tc>
      </w:tr>
      <w:tr w:rsidR="00562FED" w:rsidRPr="00BD0CD2" w:rsidTr="00696FE1">
        <w:trPr>
          <w:cantSplit/>
          <w:trHeight w:val="532"/>
        </w:trPr>
        <w:tc>
          <w:tcPr>
            <w:tcW w:w="3119" w:type="dxa"/>
            <w:gridSpan w:val="2"/>
            <w:vAlign w:val="center"/>
          </w:tcPr>
          <w:p w:rsidR="00562FED" w:rsidRPr="00BD0CD2" w:rsidRDefault="00562FED" w:rsidP="00696FE1">
            <w:pPr>
              <w:jc w:val="center"/>
              <w:rPr>
                <w:rFonts w:asciiTheme="minorEastAsia" w:hAnsiTheme="minorEastAsia"/>
                <w:sz w:val="24"/>
                <w:szCs w:val="24"/>
              </w:rPr>
            </w:pPr>
            <w:r w:rsidRPr="00BD0CD2">
              <w:rPr>
                <w:rFonts w:asciiTheme="minorEastAsia" w:hAnsiTheme="minorEastAsia" w:hint="eastAsia"/>
                <w:sz w:val="24"/>
                <w:szCs w:val="24"/>
              </w:rPr>
              <w:t>股东地址</w:t>
            </w:r>
          </w:p>
        </w:tc>
        <w:tc>
          <w:tcPr>
            <w:tcW w:w="5207" w:type="dxa"/>
            <w:gridSpan w:val="4"/>
            <w:vAlign w:val="center"/>
          </w:tcPr>
          <w:p w:rsidR="00562FED" w:rsidRPr="00BD0CD2" w:rsidRDefault="00562FED" w:rsidP="00696FE1">
            <w:pPr>
              <w:jc w:val="center"/>
              <w:rPr>
                <w:rFonts w:asciiTheme="minorEastAsia" w:hAnsiTheme="minorEastAsia"/>
                <w:sz w:val="24"/>
                <w:szCs w:val="24"/>
              </w:rPr>
            </w:pPr>
          </w:p>
        </w:tc>
      </w:tr>
      <w:tr w:rsidR="00562FED" w:rsidRPr="00BD0CD2" w:rsidTr="00696FE1">
        <w:trPr>
          <w:cantSplit/>
          <w:trHeight w:val="507"/>
        </w:trPr>
        <w:tc>
          <w:tcPr>
            <w:tcW w:w="3119" w:type="dxa"/>
            <w:gridSpan w:val="2"/>
            <w:vAlign w:val="center"/>
          </w:tcPr>
          <w:p w:rsidR="00562FED" w:rsidRPr="00BD0CD2" w:rsidRDefault="00562FED" w:rsidP="00696FE1">
            <w:pPr>
              <w:jc w:val="center"/>
              <w:rPr>
                <w:rFonts w:asciiTheme="minorEastAsia" w:hAnsiTheme="minorEastAsia"/>
                <w:sz w:val="24"/>
                <w:szCs w:val="24"/>
              </w:rPr>
            </w:pPr>
            <w:r w:rsidRPr="00BD0CD2">
              <w:rPr>
                <w:rFonts w:asciiTheme="minorEastAsia" w:hAnsiTheme="minorEastAsia" w:hint="eastAsia"/>
                <w:sz w:val="24"/>
                <w:szCs w:val="24"/>
              </w:rPr>
              <w:t>出席会议人员姓名</w:t>
            </w:r>
          </w:p>
        </w:tc>
        <w:tc>
          <w:tcPr>
            <w:tcW w:w="2126" w:type="dxa"/>
            <w:gridSpan w:val="2"/>
            <w:vAlign w:val="center"/>
          </w:tcPr>
          <w:p w:rsidR="00562FED" w:rsidRPr="00BD0CD2" w:rsidRDefault="00562FED" w:rsidP="00696FE1">
            <w:pPr>
              <w:jc w:val="center"/>
              <w:rPr>
                <w:rFonts w:asciiTheme="minorEastAsia" w:hAnsiTheme="minorEastAsia"/>
                <w:sz w:val="24"/>
                <w:szCs w:val="24"/>
              </w:rPr>
            </w:pPr>
          </w:p>
        </w:tc>
        <w:tc>
          <w:tcPr>
            <w:tcW w:w="1418" w:type="dxa"/>
            <w:vAlign w:val="center"/>
          </w:tcPr>
          <w:p w:rsidR="00562FED" w:rsidRPr="00BD0CD2" w:rsidRDefault="00562FED" w:rsidP="00696FE1">
            <w:pPr>
              <w:jc w:val="center"/>
              <w:rPr>
                <w:rFonts w:asciiTheme="minorEastAsia" w:hAnsiTheme="minorEastAsia"/>
                <w:sz w:val="24"/>
                <w:szCs w:val="24"/>
              </w:rPr>
            </w:pPr>
            <w:r w:rsidRPr="00BD0CD2">
              <w:rPr>
                <w:rFonts w:asciiTheme="minorEastAsia" w:hAnsiTheme="minorEastAsia" w:hint="eastAsia"/>
                <w:sz w:val="24"/>
                <w:szCs w:val="24"/>
              </w:rPr>
              <w:t>身份证号码</w:t>
            </w:r>
          </w:p>
        </w:tc>
        <w:tc>
          <w:tcPr>
            <w:tcW w:w="1663" w:type="dxa"/>
            <w:vAlign w:val="center"/>
          </w:tcPr>
          <w:p w:rsidR="00562FED" w:rsidRPr="00BD0CD2" w:rsidRDefault="00562FED" w:rsidP="00696FE1">
            <w:pPr>
              <w:jc w:val="center"/>
              <w:rPr>
                <w:rFonts w:asciiTheme="minorEastAsia" w:hAnsiTheme="minorEastAsia"/>
                <w:sz w:val="24"/>
                <w:szCs w:val="24"/>
              </w:rPr>
            </w:pPr>
          </w:p>
        </w:tc>
      </w:tr>
      <w:tr w:rsidR="00562FED" w:rsidRPr="00BD0CD2" w:rsidTr="00696FE1">
        <w:trPr>
          <w:cantSplit/>
          <w:trHeight w:val="532"/>
        </w:trPr>
        <w:tc>
          <w:tcPr>
            <w:tcW w:w="3119" w:type="dxa"/>
            <w:gridSpan w:val="2"/>
            <w:vAlign w:val="center"/>
          </w:tcPr>
          <w:p w:rsidR="00562FED" w:rsidRPr="00BD0CD2" w:rsidRDefault="00562FED" w:rsidP="00696FE1">
            <w:pPr>
              <w:jc w:val="center"/>
              <w:rPr>
                <w:rFonts w:asciiTheme="minorEastAsia" w:hAnsiTheme="minorEastAsia"/>
                <w:sz w:val="24"/>
                <w:szCs w:val="24"/>
              </w:rPr>
            </w:pPr>
            <w:r w:rsidRPr="00BD0CD2">
              <w:rPr>
                <w:rFonts w:asciiTheme="minorEastAsia" w:hAnsiTheme="minorEastAsia" w:hint="eastAsia"/>
                <w:sz w:val="24"/>
                <w:szCs w:val="24"/>
              </w:rPr>
              <w:t>委托人（法定代表人姓名）</w:t>
            </w:r>
          </w:p>
        </w:tc>
        <w:tc>
          <w:tcPr>
            <w:tcW w:w="2126" w:type="dxa"/>
            <w:gridSpan w:val="2"/>
            <w:vAlign w:val="center"/>
          </w:tcPr>
          <w:p w:rsidR="00562FED" w:rsidRPr="00BD0CD2" w:rsidRDefault="00562FED" w:rsidP="00696FE1">
            <w:pPr>
              <w:jc w:val="center"/>
              <w:rPr>
                <w:rFonts w:asciiTheme="minorEastAsia" w:hAnsiTheme="minorEastAsia"/>
                <w:sz w:val="24"/>
                <w:szCs w:val="24"/>
              </w:rPr>
            </w:pPr>
          </w:p>
        </w:tc>
        <w:tc>
          <w:tcPr>
            <w:tcW w:w="1418" w:type="dxa"/>
            <w:vAlign w:val="center"/>
          </w:tcPr>
          <w:p w:rsidR="00562FED" w:rsidRPr="00BD0CD2" w:rsidRDefault="00562FED" w:rsidP="00696FE1">
            <w:pPr>
              <w:jc w:val="center"/>
              <w:rPr>
                <w:rFonts w:asciiTheme="minorEastAsia" w:hAnsiTheme="minorEastAsia"/>
                <w:sz w:val="24"/>
                <w:szCs w:val="24"/>
              </w:rPr>
            </w:pPr>
            <w:r w:rsidRPr="00BD0CD2">
              <w:rPr>
                <w:rFonts w:asciiTheme="minorEastAsia" w:hAnsiTheme="minorEastAsia" w:hint="eastAsia"/>
                <w:sz w:val="24"/>
                <w:szCs w:val="24"/>
              </w:rPr>
              <w:t>身份证号码</w:t>
            </w:r>
          </w:p>
        </w:tc>
        <w:tc>
          <w:tcPr>
            <w:tcW w:w="1663" w:type="dxa"/>
            <w:vAlign w:val="center"/>
          </w:tcPr>
          <w:p w:rsidR="00562FED" w:rsidRPr="00BD0CD2" w:rsidRDefault="00562FED" w:rsidP="00696FE1">
            <w:pPr>
              <w:jc w:val="center"/>
              <w:rPr>
                <w:rFonts w:asciiTheme="minorEastAsia" w:hAnsiTheme="minorEastAsia"/>
                <w:sz w:val="24"/>
                <w:szCs w:val="24"/>
              </w:rPr>
            </w:pPr>
          </w:p>
        </w:tc>
      </w:tr>
      <w:tr w:rsidR="00562FED" w:rsidRPr="00BD0CD2" w:rsidTr="00696FE1">
        <w:trPr>
          <w:cantSplit/>
          <w:trHeight w:val="532"/>
        </w:trPr>
        <w:tc>
          <w:tcPr>
            <w:tcW w:w="3119" w:type="dxa"/>
            <w:gridSpan w:val="2"/>
            <w:vAlign w:val="center"/>
          </w:tcPr>
          <w:p w:rsidR="00562FED" w:rsidRPr="00BD0CD2" w:rsidRDefault="00562FED" w:rsidP="00696FE1">
            <w:pPr>
              <w:jc w:val="center"/>
              <w:rPr>
                <w:rFonts w:asciiTheme="minorEastAsia" w:hAnsiTheme="minorEastAsia"/>
                <w:sz w:val="24"/>
                <w:szCs w:val="24"/>
              </w:rPr>
            </w:pPr>
            <w:r w:rsidRPr="00BD0CD2">
              <w:rPr>
                <w:rFonts w:asciiTheme="minorEastAsia" w:hAnsiTheme="minorEastAsia" w:hint="eastAsia"/>
                <w:sz w:val="24"/>
                <w:szCs w:val="24"/>
              </w:rPr>
              <w:t>持股量</w:t>
            </w:r>
          </w:p>
        </w:tc>
        <w:tc>
          <w:tcPr>
            <w:tcW w:w="2126" w:type="dxa"/>
            <w:gridSpan w:val="2"/>
            <w:vAlign w:val="center"/>
          </w:tcPr>
          <w:p w:rsidR="00562FED" w:rsidRPr="00BD0CD2" w:rsidRDefault="00562FED" w:rsidP="00696FE1">
            <w:pPr>
              <w:jc w:val="center"/>
              <w:rPr>
                <w:rFonts w:asciiTheme="minorEastAsia" w:hAnsiTheme="minorEastAsia"/>
                <w:sz w:val="24"/>
                <w:szCs w:val="24"/>
              </w:rPr>
            </w:pPr>
          </w:p>
        </w:tc>
        <w:tc>
          <w:tcPr>
            <w:tcW w:w="1418" w:type="dxa"/>
            <w:vAlign w:val="center"/>
          </w:tcPr>
          <w:p w:rsidR="00562FED" w:rsidRPr="00BD0CD2" w:rsidRDefault="00562FED" w:rsidP="00696FE1">
            <w:pPr>
              <w:jc w:val="center"/>
              <w:rPr>
                <w:rFonts w:asciiTheme="minorEastAsia" w:hAnsiTheme="minorEastAsia"/>
                <w:sz w:val="24"/>
                <w:szCs w:val="24"/>
              </w:rPr>
            </w:pPr>
            <w:r w:rsidRPr="00BD0CD2">
              <w:rPr>
                <w:rFonts w:asciiTheme="minorEastAsia" w:hAnsiTheme="minorEastAsia" w:hint="eastAsia"/>
                <w:sz w:val="24"/>
                <w:szCs w:val="24"/>
              </w:rPr>
              <w:t>股东代码</w:t>
            </w:r>
          </w:p>
        </w:tc>
        <w:tc>
          <w:tcPr>
            <w:tcW w:w="1663" w:type="dxa"/>
            <w:vAlign w:val="center"/>
          </w:tcPr>
          <w:p w:rsidR="00562FED" w:rsidRPr="00BD0CD2" w:rsidRDefault="00562FED" w:rsidP="00696FE1">
            <w:pPr>
              <w:jc w:val="center"/>
              <w:rPr>
                <w:rFonts w:asciiTheme="minorEastAsia" w:hAnsiTheme="minorEastAsia"/>
                <w:sz w:val="24"/>
                <w:szCs w:val="24"/>
              </w:rPr>
            </w:pPr>
          </w:p>
        </w:tc>
      </w:tr>
      <w:tr w:rsidR="00562FED" w:rsidRPr="00BD0CD2" w:rsidTr="00696FE1">
        <w:trPr>
          <w:cantSplit/>
          <w:trHeight w:val="532"/>
        </w:trPr>
        <w:tc>
          <w:tcPr>
            <w:tcW w:w="1319" w:type="dxa"/>
            <w:vAlign w:val="center"/>
          </w:tcPr>
          <w:p w:rsidR="00562FED" w:rsidRPr="00BD0CD2" w:rsidRDefault="00562FED" w:rsidP="00696FE1">
            <w:pPr>
              <w:jc w:val="center"/>
              <w:rPr>
                <w:rFonts w:asciiTheme="minorEastAsia" w:hAnsiTheme="minorEastAsia"/>
                <w:sz w:val="24"/>
                <w:szCs w:val="24"/>
              </w:rPr>
            </w:pPr>
            <w:r w:rsidRPr="00BD0CD2">
              <w:rPr>
                <w:rFonts w:asciiTheme="minorEastAsia" w:hAnsiTheme="minorEastAsia" w:hint="eastAsia"/>
                <w:sz w:val="24"/>
                <w:szCs w:val="24"/>
              </w:rPr>
              <w:t>联系人</w:t>
            </w:r>
          </w:p>
        </w:tc>
        <w:tc>
          <w:tcPr>
            <w:tcW w:w="1800" w:type="dxa"/>
            <w:vAlign w:val="center"/>
          </w:tcPr>
          <w:p w:rsidR="00562FED" w:rsidRPr="00BD0CD2" w:rsidRDefault="00562FED" w:rsidP="00696FE1">
            <w:pPr>
              <w:jc w:val="center"/>
              <w:rPr>
                <w:rFonts w:asciiTheme="minorEastAsia" w:hAnsiTheme="minorEastAsia"/>
                <w:sz w:val="24"/>
                <w:szCs w:val="24"/>
              </w:rPr>
            </w:pPr>
          </w:p>
        </w:tc>
        <w:tc>
          <w:tcPr>
            <w:tcW w:w="709" w:type="dxa"/>
            <w:vAlign w:val="center"/>
          </w:tcPr>
          <w:p w:rsidR="00562FED" w:rsidRPr="00BD0CD2" w:rsidRDefault="00562FED" w:rsidP="00696FE1">
            <w:pPr>
              <w:jc w:val="center"/>
              <w:rPr>
                <w:rFonts w:asciiTheme="minorEastAsia" w:hAnsiTheme="minorEastAsia"/>
                <w:sz w:val="24"/>
                <w:szCs w:val="24"/>
              </w:rPr>
            </w:pPr>
            <w:r w:rsidRPr="00BD0CD2">
              <w:rPr>
                <w:rFonts w:asciiTheme="minorEastAsia" w:hAnsiTheme="minorEastAsia" w:hint="eastAsia"/>
                <w:sz w:val="24"/>
                <w:szCs w:val="24"/>
              </w:rPr>
              <w:t>电话</w:t>
            </w:r>
          </w:p>
        </w:tc>
        <w:tc>
          <w:tcPr>
            <w:tcW w:w="1417" w:type="dxa"/>
            <w:vAlign w:val="center"/>
          </w:tcPr>
          <w:p w:rsidR="00562FED" w:rsidRPr="00BD0CD2" w:rsidRDefault="00562FED" w:rsidP="00696FE1">
            <w:pPr>
              <w:jc w:val="center"/>
              <w:rPr>
                <w:rFonts w:asciiTheme="minorEastAsia" w:hAnsiTheme="minorEastAsia"/>
                <w:sz w:val="24"/>
                <w:szCs w:val="24"/>
              </w:rPr>
            </w:pPr>
          </w:p>
        </w:tc>
        <w:tc>
          <w:tcPr>
            <w:tcW w:w="1418" w:type="dxa"/>
            <w:vAlign w:val="center"/>
          </w:tcPr>
          <w:p w:rsidR="00562FED" w:rsidRPr="00BD0CD2" w:rsidRDefault="00562FED" w:rsidP="00696FE1">
            <w:pPr>
              <w:jc w:val="center"/>
              <w:rPr>
                <w:rFonts w:asciiTheme="minorEastAsia" w:hAnsiTheme="minorEastAsia"/>
                <w:sz w:val="24"/>
                <w:szCs w:val="24"/>
              </w:rPr>
            </w:pPr>
            <w:r w:rsidRPr="00BD0CD2">
              <w:rPr>
                <w:rFonts w:asciiTheme="minorEastAsia" w:hAnsiTheme="minorEastAsia" w:hint="eastAsia"/>
                <w:sz w:val="24"/>
                <w:szCs w:val="24"/>
              </w:rPr>
              <w:t>传    真</w:t>
            </w:r>
          </w:p>
        </w:tc>
        <w:tc>
          <w:tcPr>
            <w:tcW w:w="1663" w:type="dxa"/>
            <w:vAlign w:val="center"/>
          </w:tcPr>
          <w:p w:rsidR="00562FED" w:rsidRPr="00BD0CD2" w:rsidRDefault="00562FED" w:rsidP="00696FE1">
            <w:pPr>
              <w:jc w:val="center"/>
              <w:rPr>
                <w:rFonts w:asciiTheme="minorEastAsia" w:hAnsiTheme="minorEastAsia"/>
                <w:sz w:val="24"/>
                <w:szCs w:val="24"/>
              </w:rPr>
            </w:pPr>
          </w:p>
        </w:tc>
      </w:tr>
      <w:tr w:rsidR="00562FED" w:rsidRPr="00BD0CD2" w:rsidTr="00696FE1">
        <w:trPr>
          <w:cantSplit/>
          <w:trHeight w:val="1876"/>
        </w:trPr>
        <w:tc>
          <w:tcPr>
            <w:tcW w:w="3119" w:type="dxa"/>
            <w:gridSpan w:val="2"/>
            <w:vAlign w:val="center"/>
          </w:tcPr>
          <w:p w:rsidR="00562FED" w:rsidRPr="00BD0CD2" w:rsidRDefault="00562FED" w:rsidP="00696FE1">
            <w:pPr>
              <w:jc w:val="center"/>
              <w:rPr>
                <w:rFonts w:asciiTheme="minorEastAsia" w:hAnsiTheme="minorEastAsia"/>
                <w:sz w:val="24"/>
                <w:szCs w:val="24"/>
              </w:rPr>
            </w:pPr>
            <w:r w:rsidRPr="00BD0CD2">
              <w:rPr>
                <w:rFonts w:asciiTheme="minorEastAsia" w:hAnsiTheme="minorEastAsia" w:hint="eastAsia"/>
                <w:sz w:val="24"/>
                <w:szCs w:val="24"/>
              </w:rPr>
              <w:t>股东签字</w:t>
            </w:r>
          </w:p>
          <w:p w:rsidR="00562FED" w:rsidRPr="00BD0CD2" w:rsidRDefault="00562FED" w:rsidP="00696FE1">
            <w:pPr>
              <w:jc w:val="center"/>
              <w:rPr>
                <w:rFonts w:asciiTheme="minorEastAsia" w:hAnsiTheme="minorEastAsia"/>
                <w:sz w:val="24"/>
                <w:szCs w:val="24"/>
              </w:rPr>
            </w:pPr>
            <w:r w:rsidRPr="00BD0CD2">
              <w:rPr>
                <w:rFonts w:asciiTheme="minorEastAsia" w:hAnsiTheme="minorEastAsia" w:hint="eastAsia"/>
                <w:sz w:val="24"/>
                <w:szCs w:val="24"/>
              </w:rPr>
              <w:t>（法人股东盖章）</w:t>
            </w:r>
          </w:p>
        </w:tc>
        <w:tc>
          <w:tcPr>
            <w:tcW w:w="5207" w:type="dxa"/>
            <w:gridSpan w:val="4"/>
            <w:vAlign w:val="center"/>
          </w:tcPr>
          <w:p w:rsidR="00562FED" w:rsidRPr="00BD0CD2" w:rsidRDefault="00562FED" w:rsidP="00696FE1">
            <w:pPr>
              <w:jc w:val="center"/>
              <w:rPr>
                <w:rFonts w:asciiTheme="minorEastAsia" w:hAnsiTheme="minorEastAsia"/>
                <w:sz w:val="24"/>
                <w:szCs w:val="24"/>
              </w:rPr>
            </w:pPr>
          </w:p>
          <w:p w:rsidR="00562FED" w:rsidRPr="00BD0CD2" w:rsidRDefault="00562FED" w:rsidP="00696FE1">
            <w:pPr>
              <w:jc w:val="center"/>
              <w:rPr>
                <w:rFonts w:asciiTheme="minorEastAsia" w:hAnsiTheme="minorEastAsia"/>
                <w:sz w:val="24"/>
                <w:szCs w:val="24"/>
              </w:rPr>
            </w:pPr>
          </w:p>
          <w:p w:rsidR="00562FED" w:rsidRPr="00BD0CD2" w:rsidRDefault="00562FED" w:rsidP="00696FE1">
            <w:pPr>
              <w:jc w:val="center"/>
              <w:rPr>
                <w:rFonts w:asciiTheme="minorEastAsia" w:hAnsiTheme="minorEastAsia"/>
                <w:sz w:val="24"/>
                <w:szCs w:val="24"/>
              </w:rPr>
            </w:pPr>
          </w:p>
          <w:p w:rsidR="00562FED" w:rsidRPr="00BD0CD2" w:rsidRDefault="00562FED" w:rsidP="00696FE1">
            <w:pPr>
              <w:jc w:val="center"/>
              <w:rPr>
                <w:rFonts w:asciiTheme="minorEastAsia" w:hAnsiTheme="minorEastAsia"/>
                <w:sz w:val="24"/>
                <w:szCs w:val="24"/>
              </w:rPr>
            </w:pPr>
          </w:p>
          <w:p w:rsidR="00562FED" w:rsidRPr="00BD0CD2" w:rsidRDefault="00562FED" w:rsidP="00696FE1">
            <w:pPr>
              <w:ind w:firstLineChars="1100" w:firstLine="2640"/>
              <w:rPr>
                <w:rFonts w:asciiTheme="minorEastAsia" w:hAnsiTheme="minorEastAsia"/>
                <w:sz w:val="24"/>
                <w:szCs w:val="24"/>
              </w:rPr>
            </w:pPr>
            <w:r w:rsidRPr="00BD0CD2">
              <w:rPr>
                <w:rFonts w:asciiTheme="minorEastAsia" w:hAnsiTheme="minorEastAsia" w:hint="eastAsia"/>
                <w:sz w:val="24"/>
                <w:szCs w:val="24"/>
              </w:rPr>
              <w:t>年    月    日</w:t>
            </w:r>
          </w:p>
        </w:tc>
      </w:tr>
      <w:tr w:rsidR="00562FED" w:rsidRPr="00BD0CD2" w:rsidTr="00696FE1">
        <w:trPr>
          <w:cantSplit/>
          <w:trHeight w:val="2472"/>
        </w:trPr>
        <w:tc>
          <w:tcPr>
            <w:tcW w:w="3119" w:type="dxa"/>
            <w:gridSpan w:val="2"/>
            <w:vAlign w:val="center"/>
          </w:tcPr>
          <w:p w:rsidR="00562FED" w:rsidRPr="00BD0CD2" w:rsidRDefault="00562FED" w:rsidP="00696FE1">
            <w:pPr>
              <w:jc w:val="center"/>
              <w:rPr>
                <w:rFonts w:asciiTheme="minorEastAsia" w:hAnsiTheme="minorEastAsia"/>
                <w:sz w:val="24"/>
                <w:szCs w:val="24"/>
              </w:rPr>
            </w:pPr>
            <w:r w:rsidRPr="00BD0CD2">
              <w:rPr>
                <w:rFonts w:asciiTheme="minorEastAsia" w:hAnsiTheme="minorEastAsia" w:hint="eastAsia"/>
                <w:sz w:val="24"/>
                <w:szCs w:val="24"/>
              </w:rPr>
              <w:t>兖州煤业股份有限公司确认（盖章）</w:t>
            </w:r>
          </w:p>
        </w:tc>
        <w:tc>
          <w:tcPr>
            <w:tcW w:w="5207" w:type="dxa"/>
            <w:gridSpan w:val="4"/>
            <w:vAlign w:val="center"/>
          </w:tcPr>
          <w:p w:rsidR="00562FED" w:rsidRPr="00BD0CD2" w:rsidRDefault="00562FED" w:rsidP="00696FE1">
            <w:pPr>
              <w:jc w:val="center"/>
              <w:rPr>
                <w:rFonts w:asciiTheme="minorEastAsia" w:hAnsiTheme="minorEastAsia"/>
                <w:sz w:val="24"/>
                <w:szCs w:val="24"/>
              </w:rPr>
            </w:pPr>
          </w:p>
          <w:p w:rsidR="00562FED" w:rsidRPr="00BD0CD2" w:rsidRDefault="00562FED" w:rsidP="00696FE1">
            <w:pPr>
              <w:jc w:val="center"/>
              <w:rPr>
                <w:rFonts w:asciiTheme="minorEastAsia" w:hAnsiTheme="minorEastAsia"/>
                <w:sz w:val="24"/>
                <w:szCs w:val="24"/>
              </w:rPr>
            </w:pPr>
          </w:p>
          <w:p w:rsidR="00562FED" w:rsidRPr="00BD0CD2" w:rsidRDefault="00562FED" w:rsidP="00696FE1">
            <w:pPr>
              <w:rPr>
                <w:rFonts w:asciiTheme="minorEastAsia" w:hAnsiTheme="minorEastAsia"/>
                <w:sz w:val="24"/>
                <w:szCs w:val="24"/>
              </w:rPr>
            </w:pPr>
          </w:p>
          <w:p w:rsidR="00562FED" w:rsidRPr="00BD0CD2" w:rsidRDefault="00562FED" w:rsidP="00696FE1">
            <w:pPr>
              <w:rPr>
                <w:rFonts w:asciiTheme="minorEastAsia" w:hAnsiTheme="minorEastAsia"/>
                <w:sz w:val="24"/>
                <w:szCs w:val="24"/>
              </w:rPr>
            </w:pPr>
          </w:p>
          <w:p w:rsidR="00562FED" w:rsidRPr="00BD0CD2" w:rsidRDefault="00562FED" w:rsidP="00696FE1">
            <w:pPr>
              <w:rPr>
                <w:rFonts w:asciiTheme="minorEastAsia" w:hAnsiTheme="minorEastAsia"/>
                <w:sz w:val="24"/>
                <w:szCs w:val="24"/>
              </w:rPr>
            </w:pPr>
          </w:p>
          <w:p w:rsidR="00562FED" w:rsidRPr="00BD0CD2" w:rsidRDefault="00562FED" w:rsidP="00696FE1">
            <w:pPr>
              <w:rPr>
                <w:rFonts w:asciiTheme="minorEastAsia" w:hAnsiTheme="minorEastAsia"/>
                <w:sz w:val="24"/>
                <w:szCs w:val="24"/>
              </w:rPr>
            </w:pPr>
          </w:p>
          <w:p w:rsidR="00562FED" w:rsidRPr="00BD0CD2" w:rsidRDefault="00562FED" w:rsidP="00696FE1">
            <w:pPr>
              <w:ind w:firstLineChars="1100" w:firstLine="2640"/>
              <w:rPr>
                <w:rFonts w:asciiTheme="minorEastAsia" w:hAnsiTheme="minorEastAsia"/>
                <w:sz w:val="24"/>
                <w:szCs w:val="24"/>
              </w:rPr>
            </w:pPr>
            <w:r w:rsidRPr="00BD0CD2">
              <w:rPr>
                <w:rFonts w:asciiTheme="minorEastAsia" w:hAnsiTheme="minorEastAsia" w:hint="eastAsia"/>
                <w:sz w:val="24"/>
                <w:szCs w:val="24"/>
              </w:rPr>
              <w:t>年    月    日</w:t>
            </w:r>
          </w:p>
        </w:tc>
      </w:tr>
    </w:tbl>
    <w:p w:rsidR="00562FED" w:rsidRPr="00BD0CD2" w:rsidRDefault="00562FED" w:rsidP="00562FED">
      <w:pPr>
        <w:rPr>
          <w:rFonts w:asciiTheme="minorEastAsia" w:hAnsiTheme="minorEastAsia"/>
          <w:sz w:val="24"/>
          <w:szCs w:val="24"/>
        </w:rPr>
      </w:pPr>
      <w:r w:rsidRPr="00BD0CD2">
        <w:rPr>
          <w:rFonts w:asciiTheme="minorEastAsia" w:hAnsiTheme="minorEastAsia" w:hint="eastAsia"/>
          <w:sz w:val="24"/>
          <w:szCs w:val="24"/>
        </w:rPr>
        <w:t>注：上述回执的剪报、复印件或按以上格式自制均有效。</w:t>
      </w:r>
    </w:p>
    <w:p w:rsidR="00562FED" w:rsidRPr="00BD0CD2" w:rsidRDefault="00562FED" w:rsidP="00562FED">
      <w:pPr>
        <w:rPr>
          <w:rFonts w:asciiTheme="minorEastAsia" w:hAnsiTheme="minorEastAsia"/>
          <w:sz w:val="24"/>
          <w:szCs w:val="24"/>
        </w:rPr>
      </w:pPr>
    </w:p>
    <w:p w:rsidR="00562FED" w:rsidRPr="00BD0CD2" w:rsidRDefault="00562FED" w:rsidP="00562FED">
      <w:pPr>
        <w:rPr>
          <w:rFonts w:asciiTheme="minorEastAsia" w:hAnsiTheme="minorEastAsia"/>
          <w:sz w:val="24"/>
          <w:szCs w:val="24"/>
        </w:rPr>
      </w:pPr>
    </w:p>
    <w:p w:rsidR="00562FED" w:rsidRPr="00BD0CD2" w:rsidRDefault="00562FED" w:rsidP="00562FED">
      <w:pPr>
        <w:rPr>
          <w:rFonts w:asciiTheme="minorEastAsia" w:hAnsiTheme="minorEastAsia"/>
          <w:sz w:val="24"/>
          <w:szCs w:val="24"/>
        </w:rPr>
      </w:pPr>
    </w:p>
    <w:p w:rsidR="00562FED" w:rsidRPr="00BD0CD2" w:rsidRDefault="00562FED" w:rsidP="00562FED">
      <w:pPr>
        <w:rPr>
          <w:rFonts w:asciiTheme="minorEastAsia" w:hAnsiTheme="minorEastAsia"/>
          <w:sz w:val="24"/>
          <w:szCs w:val="24"/>
        </w:rPr>
      </w:pPr>
    </w:p>
    <w:p w:rsidR="00562FED" w:rsidRPr="00BD0CD2" w:rsidRDefault="00562FED" w:rsidP="00562FED">
      <w:pPr>
        <w:rPr>
          <w:rFonts w:asciiTheme="minorEastAsia" w:hAnsiTheme="minorEastAsia"/>
          <w:sz w:val="24"/>
          <w:szCs w:val="24"/>
        </w:rPr>
      </w:pPr>
    </w:p>
    <w:p w:rsidR="00562FED" w:rsidRPr="00BD0CD2" w:rsidRDefault="00562FED" w:rsidP="00562FED">
      <w:pPr>
        <w:rPr>
          <w:rFonts w:asciiTheme="minorEastAsia" w:hAnsiTheme="minorEastAsia"/>
          <w:sz w:val="24"/>
          <w:szCs w:val="24"/>
        </w:rPr>
      </w:pPr>
    </w:p>
    <w:p w:rsidR="00562FED" w:rsidRPr="00BD0CD2" w:rsidRDefault="00562FED" w:rsidP="00562FED">
      <w:pPr>
        <w:widowControl/>
        <w:jc w:val="left"/>
        <w:rPr>
          <w:rFonts w:asciiTheme="minorEastAsia" w:hAnsiTheme="minorEastAsia"/>
          <w:sz w:val="24"/>
          <w:szCs w:val="24"/>
        </w:rPr>
      </w:pPr>
      <w:r w:rsidRPr="00BD0CD2">
        <w:rPr>
          <w:rFonts w:asciiTheme="minorEastAsia" w:hAnsiTheme="minorEastAsia"/>
          <w:sz w:val="24"/>
          <w:szCs w:val="24"/>
        </w:rPr>
        <w:br w:type="page"/>
      </w:r>
    </w:p>
    <w:p w:rsidR="00562FED" w:rsidRPr="00BD0CD2" w:rsidRDefault="00562FED" w:rsidP="00562FED">
      <w:pPr>
        <w:rPr>
          <w:rFonts w:asciiTheme="minorEastAsia" w:hAnsiTheme="minorEastAsia" w:cs="宋体"/>
          <w:b/>
          <w:kern w:val="0"/>
          <w:sz w:val="24"/>
          <w:szCs w:val="24"/>
        </w:rPr>
      </w:pPr>
      <w:r w:rsidRPr="00BD0CD2">
        <w:rPr>
          <w:rFonts w:asciiTheme="minorEastAsia" w:hAnsiTheme="minorEastAsia" w:cs="宋体" w:hint="eastAsia"/>
          <w:b/>
          <w:kern w:val="0"/>
          <w:sz w:val="24"/>
          <w:szCs w:val="24"/>
        </w:rPr>
        <w:lastRenderedPageBreak/>
        <w:t>附件3：</w:t>
      </w:r>
      <w:r w:rsidRPr="00BD0CD2" w:rsidDel="004C6119">
        <w:rPr>
          <w:rFonts w:asciiTheme="minorEastAsia" w:hAnsiTheme="minorEastAsia" w:cs="宋体" w:hint="eastAsia"/>
          <w:b/>
          <w:kern w:val="0"/>
          <w:sz w:val="24"/>
          <w:szCs w:val="24"/>
        </w:rPr>
        <w:t xml:space="preserve"> </w:t>
      </w:r>
    </w:p>
    <w:p w:rsidR="00562FED" w:rsidRPr="00BD0CD2" w:rsidRDefault="00562FED" w:rsidP="00562FED">
      <w:pPr>
        <w:rPr>
          <w:rFonts w:asciiTheme="minorEastAsia" w:hAnsiTheme="minorEastAsia" w:cs="宋体"/>
          <w:b/>
          <w:kern w:val="0"/>
          <w:sz w:val="24"/>
          <w:szCs w:val="24"/>
        </w:rPr>
      </w:pPr>
    </w:p>
    <w:p w:rsidR="00562FED" w:rsidRPr="00BD0CD2" w:rsidRDefault="00562FED" w:rsidP="00562FED">
      <w:pPr>
        <w:spacing w:line="400" w:lineRule="exact"/>
        <w:jc w:val="center"/>
        <w:rPr>
          <w:rFonts w:asciiTheme="minorEastAsia" w:hAnsiTheme="minorEastAsia" w:cs="宋体"/>
          <w:b/>
          <w:kern w:val="0"/>
          <w:sz w:val="24"/>
          <w:szCs w:val="24"/>
        </w:rPr>
      </w:pPr>
      <w:r w:rsidRPr="00BD0CD2">
        <w:rPr>
          <w:rFonts w:asciiTheme="minorEastAsia" w:hAnsiTheme="minorEastAsia" w:cs="宋体" w:hint="eastAsia"/>
          <w:b/>
          <w:kern w:val="0"/>
          <w:sz w:val="24"/>
          <w:szCs w:val="24"/>
        </w:rPr>
        <w:t>201</w:t>
      </w:r>
      <w:r>
        <w:rPr>
          <w:rFonts w:asciiTheme="minorEastAsia" w:hAnsiTheme="minorEastAsia" w:cs="宋体" w:hint="eastAsia"/>
          <w:b/>
          <w:kern w:val="0"/>
          <w:sz w:val="24"/>
          <w:szCs w:val="24"/>
        </w:rPr>
        <w:t>9</w:t>
      </w:r>
      <w:r w:rsidRPr="00BD0CD2">
        <w:rPr>
          <w:rFonts w:asciiTheme="minorEastAsia" w:hAnsiTheme="minorEastAsia" w:cs="宋体" w:hint="eastAsia"/>
          <w:b/>
          <w:kern w:val="0"/>
          <w:sz w:val="24"/>
          <w:szCs w:val="24"/>
        </w:rPr>
        <w:t>年度第</w:t>
      </w:r>
      <w:r>
        <w:rPr>
          <w:rFonts w:asciiTheme="minorEastAsia" w:hAnsiTheme="minorEastAsia" w:cs="宋体" w:hint="eastAsia"/>
          <w:b/>
          <w:kern w:val="0"/>
          <w:sz w:val="24"/>
          <w:szCs w:val="24"/>
        </w:rPr>
        <w:t>一</w:t>
      </w:r>
      <w:r w:rsidRPr="00BD0CD2">
        <w:rPr>
          <w:rFonts w:asciiTheme="minorEastAsia" w:hAnsiTheme="minorEastAsia" w:cs="宋体" w:hint="eastAsia"/>
          <w:b/>
          <w:kern w:val="0"/>
          <w:sz w:val="24"/>
          <w:szCs w:val="24"/>
        </w:rPr>
        <w:t>次A股类别股东大会授权委托书</w:t>
      </w:r>
    </w:p>
    <w:p w:rsidR="00562FED" w:rsidRPr="00BD0CD2" w:rsidRDefault="00562FED" w:rsidP="00562FED">
      <w:pPr>
        <w:spacing w:line="400" w:lineRule="exact"/>
        <w:jc w:val="center"/>
        <w:rPr>
          <w:rFonts w:asciiTheme="minorEastAsia" w:hAnsiTheme="minorEastAsia" w:cs="宋体"/>
          <w:kern w:val="0"/>
          <w:sz w:val="24"/>
          <w:szCs w:val="24"/>
        </w:rPr>
      </w:pPr>
    </w:p>
    <w:p w:rsidR="00562FED" w:rsidRPr="00BD0CD2" w:rsidRDefault="00562FED" w:rsidP="00562FED">
      <w:pPr>
        <w:spacing w:line="400" w:lineRule="exact"/>
        <w:rPr>
          <w:rFonts w:asciiTheme="minorEastAsia" w:hAnsiTheme="minorEastAsia" w:cs="宋体"/>
          <w:kern w:val="0"/>
          <w:sz w:val="24"/>
          <w:szCs w:val="24"/>
        </w:rPr>
      </w:pPr>
      <w:r w:rsidRPr="00BD0CD2">
        <w:rPr>
          <w:rFonts w:asciiTheme="minorEastAsia" w:hAnsiTheme="minorEastAsia" w:cs="宋体" w:hint="eastAsia"/>
          <w:kern w:val="0"/>
          <w:sz w:val="24"/>
          <w:szCs w:val="24"/>
        </w:rPr>
        <w:t>兖州煤业股份有限公司：</w:t>
      </w:r>
    </w:p>
    <w:p w:rsidR="00562FED" w:rsidRPr="00BD0CD2" w:rsidRDefault="00562FED" w:rsidP="00562FED">
      <w:pPr>
        <w:spacing w:line="400" w:lineRule="exact"/>
        <w:rPr>
          <w:rFonts w:asciiTheme="minorEastAsia" w:hAnsiTheme="minorEastAsia" w:cs="宋体"/>
          <w:kern w:val="0"/>
          <w:sz w:val="24"/>
          <w:szCs w:val="24"/>
        </w:rPr>
      </w:pPr>
    </w:p>
    <w:p w:rsidR="00562FED" w:rsidRPr="00BD0CD2" w:rsidRDefault="00562FED" w:rsidP="00562FED">
      <w:pPr>
        <w:spacing w:line="400" w:lineRule="exact"/>
        <w:ind w:firstLineChars="200" w:firstLine="480"/>
        <w:rPr>
          <w:rFonts w:asciiTheme="minorEastAsia" w:hAnsiTheme="minorEastAsia" w:cs="宋体"/>
          <w:kern w:val="0"/>
          <w:sz w:val="24"/>
          <w:szCs w:val="24"/>
        </w:rPr>
      </w:pPr>
      <w:r w:rsidRPr="00BD0CD2">
        <w:rPr>
          <w:rFonts w:asciiTheme="minorEastAsia" w:hAnsiTheme="minorEastAsia" w:cs="宋体" w:hint="eastAsia"/>
          <w:kern w:val="0"/>
          <w:sz w:val="24"/>
          <w:szCs w:val="24"/>
        </w:rPr>
        <w:t>兹委托</w:t>
      </w:r>
      <w:r w:rsidRPr="00BD0CD2">
        <w:rPr>
          <w:rFonts w:asciiTheme="minorEastAsia" w:hAnsiTheme="minorEastAsia" w:cs="宋体" w:hint="eastAsia"/>
          <w:kern w:val="0"/>
          <w:sz w:val="24"/>
          <w:szCs w:val="24"/>
          <w:u w:val="single"/>
        </w:rPr>
        <w:t xml:space="preserve">          </w:t>
      </w:r>
      <w:r w:rsidRPr="00BD0CD2">
        <w:rPr>
          <w:rFonts w:asciiTheme="minorEastAsia" w:hAnsiTheme="minorEastAsia" w:cs="宋体" w:hint="eastAsia"/>
          <w:kern w:val="0"/>
          <w:sz w:val="24"/>
          <w:szCs w:val="24"/>
        </w:rPr>
        <w:t>先生（女士）代表本单位（或本人）出席201</w:t>
      </w:r>
      <w:r>
        <w:rPr>
          <w:rFonts w:asciiTheme="minorEastAsia" w:hAnsiTheme="minorEastAsia" w:cs="宋体" w:hint="eastAsia"/>
          <w:kern w:val="0"/>
          <w:sz w:val="24"/>
          <w:szCs w:val="24"/>
        </w:rPr>
        <w:t>9</w:t>
      </w:r>
      <w:r w:rsidRPr="00BD0CD2">
        <w:rPr>
          <w:rFonts w:asciiTheme="minorEastAsia" w:hAnsiTheme="minorEastAsia" w:cs="宋体" w:hint="eastAsia"/>
          <w:kern w:val="0"/>
          <w:sz w:val="24"/>
          <w:szCs w:val="24"/>
        </w:rPr>
        <w:t>年</w:t>
      </w:r>
      <w:r>
        <w:rPr>
          <w:rFonts w:asciiTheme="minorEastAsia" w:hAnsiTheme="minorEastAsia" w:cs="宋体" w:hint="eastAsia"/>
          <w:kern w:val="0"/>
          <w:sz w:val="24"/>
          <w:szCs w:val="24"/>
        </w:rPr>
        <w:t>2</w:t>
      </w:r>
      <w:r w:rsidRPr="00BD0CD2">
        <w:rPr>
          <w:rFonts w:asciiTheme="minorEastAsia" w:hAnsiTheme="minorEastAsia" w:cs="宋体" w:hint="eastAsia"/>
          <w:kern w:val="0"/>
          <w:sz w:val="24"/>
          <w:szCs w:val="24"/>
        </w:rPr>
        <w:t>月</w:t>
      </w:r>
      <w:r w:rsidR="000F2F50">
        <w:rPr>
          <w:rFonts w:asciiTheme="minorEastAsia" w:hAnsiTheme="minorEastAsia" w:cs="宋体" w:hint="eastAsia"/>
          <w:kern w:val="0"/>
          <w:sz w:val="24"/>
          <w:szCs w:val="24"/>
        </w:rPr>
        <w:t>12</w:t>
      </w:r>
      <w:r w:rsidRPr="00BD0CD2">
        <w:rPr>
          <w:rFonts w:asciiTheme="minorEastAsia" w:hAnsiTheme="minorEastAsia" w:cs="宋体" w:hint="eastAsia"/>
          <w:kern w:val="0"/>
          <w:sz w:val="24"/>
          <w:szCs w:val="24"/>
        </w:rPr>
        <w:t>日召开的贵公司201</w:t>
      </w:r>
      <w:r>
        <w:rPr>
          <w:rFonts w:asciiTheme="minorEastAsia" w:hAnsiTheme="minorEastAsia" w:cs="宋体" w:hint="eastAsia"/>
          <w:kern w:val="0"/>
          <w:sz w:val="24"/>
          <w:szCs w:val="24"/>
        </w:rPr>
        <w:t>9</w:t>
      </w:r>
      <w:r w:rsidRPr="00BD0CD2">
        <w:rPr>
          <w:rFonts w:asciiTheme="minorEastAsia" w:hAnsiTheme="minorEastAsia" w:cs="宋体" w:hint="eastAsia"/>
          <w:kern w:val="0"/>
          <w:sz w:val="24"/>
          <w:szCs w:val="24"/>
        </w:rPr>
        <w:t>年度第</w:t>
      </w:r>
      <w:r>
        <w:rPr>
          <w:rFonts w:asciiTheme="minorEastAsia" w:hAnsiTheme="minorEastAsia" w:cs="宋体" w:hint="eastAsia"/>
          <w:kern w:val="0"/>
          <w:sz w:val="24"/>
          <w:szCs w:val="24"/>
        </w:rPr>
        <w:t>一</w:t>
      </w:r>
      <w:r w:rsidRPr="00BD0CD2">
        <w:rPr>
          <w:rFonts w:asciiTheme="minorEastAsia" w:hAnsiTheme="minorEastAsia" w:cs="宋体" w:hint="eastAsia"/>
          <w:kern w:val="0"/>
          <w:sz w:val="24"/>
          <w:szCs w:val="24"/>
        </w:rPr>
        <w:t>次A股类别股东大会，并代为行使表决权。</w:t>
      </w:r>
    </w:p>
    <w:p w:rsidR="00562FED" w:rsidRPr="00BD0CD2" w:rsidRDefault="00562FED" w:rsidP="00562FED">
      <w:pPr>
        <w:spacing w:line="400" w:lineRule="exact"/>
        <w:rPr>
          <w:rFonts w:asciiTheme="minorEastAsia" w:hAnsiTheme="minorEastAsia" w:cs="宋体"/>
          <w:kern w:val="0"/>
          <w:sz w:val="24"/>
          <w:szCs w:val="24"/>
        </w:rPr>
      </w:pPr>
    </w:p>
    <w:p w:rsidR="00562FED" w:rsidRPr="00BD0CD2" w:rsidRDefault="00562FED" w:rsidP="00562FED">
      <w:pPr>
        <w:widowControl/>
        <w:spacing w:before="100" w:beforeAutospacing="1" w:after="100" w:afterAutospacing="1" w:line="400" w:lineRule="exact"/>
        <w:jc w:val="left"/>
        <w:rPr>
          <w:rFonts w:asciiTheme="minorEastAsia" w:hAnsiTheme="minorEastAsia" w:cs="宋体"/>
          <w:kern w:val="0"/>
          <w:sz w:val="24"/>
          <w:szCs w:val="24"/>
        </w:rPr>
      </w:pPr>
      <w:r w:rsidRPr="00BD0CD2">
        <w:rPr>
          <w:rFonts w:asciiTheme="minorEastAsia" w:hAnsiTheme="minorEastAsia" w:cs="宋体" w:hint="eastAsia"/>
          <w:kern w:val="0"/>
          <w:sz w:val="24"/>
          <w:szCs w:val="24"/>
        </w:rPr>
        <w:t xml:space="preserve">委托人持普通股数：　　　　　　　　</w:t>
      </w:r>
    </w:p>
    <w:p w:rsidR="00562FED" w:rsidRDefault="00562FED" w:rsidP="00562FED">
      <w:pPr>
        <w:widowControl/>
        <w:spacing w:before="100" w:beforeAutospacing="1" w:after="100" w:afterAutospacing="1" w:line="400" w:lineRule="exact"/>
        <w:jc w:val="left"/>
        <w:rPr>
          <w:rFonts w:asciiTheme="minorEastAsia" w:hAnsiTheme="minorEastAsia" w:cs="宋体"/>
          <w:kern w:val="0"/>
          <w:sz w:val="24"/>
          <w:szCs w:val="24"/>
        </w:rPr>
      </w:pPr>
      <w:r w:rsidRPr="00C242D9">
        <w:rPr>
          <w:rFonts w:asciiTheme="minorEastAsia" w:hAnsiTheme="minorEastAsia" w:cs="宋体" w:hint="eastAsia"/>
          <w:kern w:val="0"/>
          <w:sz w:val="24"/>
          <w:szCs w:val="24"/>
        </w:rPr>
        <w:t>委托人股东</w:t>
      </w:r>
      <w:proofErr w:type="gramStart"/>
      <w:r w:rsidRPr="00C242D9">
        <w:rPr>
          <w:rFonts w:asciiTheme="minorEastAsia" w:hAnsiTheme="minorEastAsia" w:cs="宋体" w:hint="eastAsia"/>
          <w:kern w:val="0"/>
          <w:sz w:val="24"/>
          <w:szCs w:val="24"/>
        </w:rPr>
        <w:t>帐户</w:t>
      </w:r>
      <w:proofErr w:type="gramEnd"/>
      <w:r w:rsidRPr="00C242D9">
        <w:rPr>
          <w:rFonts w:asciiTheme="minorEastAsia" w:hAnsiTheme="minorEastAsia" w:cs="宋体" w:hint="eastAsia"/>
          <w:kern w:val="0"/>
          <w:sz w:val="24"/>
          <w:szCs w:val="24"/>
        </w:rPr>
        <w:t>号：</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814"/>
        <w:gridCol w:w="6004"/>
        <w:gridCol w:w="568"/>
        <w:gridCol w:w="568"/>
        <w:gridCol w:w="568"/>
      </w:tblGrid>
      <w:tr w:rsidR="00562FED" w:rsidRPr="00C242D9" w:rsidTr="00013504">
        <w:tc>
          <w:tcPr>
            <w:tcW w:w="478" w:type="pct"/>
            <w:tcMar>
              <w:top w:w="0" w:type="dxa"/>
              <w:left w:w="108" w:type="dxa"/>
              <w:bottom w:w="0" w:type="dxa"/>
              <w:right w:w="108" w:type="dxa"/>
            </w:tcMar>
            <w:vAlign w:val="center"/>
          </w:tcPr>
          <w:p w:rsidR="00562FED" w:rsidRDefault="00562FED" w:rsidP="00562FED">
            <w:pPr>
              <w:widowControl/>
              <w:spacing w:before="100" w:beforeAutospacing="1" w:after="100" w:afterAutospacing="1" w:line="400" w:lineRule="exact"/>
              <w:jc w:val="center"/>
              <w:rPr>
                <w:rFonts w:asciiTheme="minorEastAsia" w:hAnsiTheme="minorEastAsia" w:cs="宋体"/>
                <w:kern w:val="0"/>
                <w:sz w:val="24"/>
                <w:szCs w:val="24"/>
              </w:rPr>
            </w:pPr>
            <w:r w:rsidRPr="00C242D9">
              <w:rPr>
                <w:rFonts w:asciiTheme="minorEastAsia" w:hAnsiTheme="minorEastAsia" w:cs="宋体" w:hint="eastAsia"/>
                <w:kern w:val="0"/>
                <w:sz w:val="24"/>
                <w:szCs w:val="24"/>
              </w:rPr>
              <w:t>序号</w:t>
            </w:r>
          </w:p>
        </w:tc>
        <w:tc>
          <w:tcPr>
            <w:tcW w:w="3523" w:type="pct"/>
            <w:tcMar>
              <w:top w:w="0" w:type="dxa"/>
              <w:left w:w="108" w:type="dxa"/>
              <w:bottom w:w="0" w:type="dxa"/>
              <w:right w:w="108" w:type="dxa"/>
            </w:tcMar>
            <w:vAlign w:val="center"/>
          </w:tcPr>
          <w:p w:rsidR="00562FED" w:rsidRDefault="00562FED" w:rsidP="00562FED">
            <w:pPr>
              <w:widowControl/>
              <w:spacing w:before="100" w:beforeAutospacing="1" w:after="100" w:afterAutospacing="1" w:line="400" w:lineRule="exact"/>
              <w:jc w:val="center"/>
              <w:rPr>
                <w:rFonts w:asciiTheme="minorEastAsia" w:hAnsiTheme="minorEastAsia" w:cs="宋体"/>
                <w:kern w:val="0"/>
                <w:sz w:val="24"/>
                <w:szCs w:val="24"/>
              </w:rPr>
            </w:pPr>
            <w:r w:rsidRPr="00C242D9">
              <w:rPr>
                <w:rFonts w:asciiTheme="minorEastAsia" w:hAnsiTheme="minorEastAsia" w:cs="宋体" w:hint="eastAsia"/>
                <w:kern w:val="0"/>
                <w:sz w:val="24"/>
                <w:szCs w:val="24"/>
              </w:rPr>
              <w:t>非累积投票议案名称</w:t>
            </w:r>
          </w:p>
        </w:tc>
        <w:tc>
          <w:tcPr>
            <w:tcW w:w="333" w:type="pct"/>
            <w:tcMar>
              <w:top w:w="0" w:type="dxa"/>
              <w:left w:w="108" w:type="dxa"/>
              <w:bottom w:w="0" w:type="dxa"/>
              <w:right w:w="108" w:type="dxa"/>
            </w:tcMar>
            <w:vAlign w:val="center"/>
          </w:tcPr>
          <w:p w:rsidR="00562FED" w:rsidRDefault="00562FED" w:rsidP="00562FED">
            <w:pPr>
              <w:widowControl/>
              <w:spacing w:before="100" w:beforeAutospacing="1" w:after="100" w:afterAutospacing="1" w:line="400" w:lineRule="exact"/>
              <w:jc w:val="center"/>
              <w:rPr>
                <w:rFonts w:asciiTheme="minorEastAsia" w:hAnsiTheme="minorEastAsia" w:cs="宋体"/>
                <w:kern w:val="0"/>
                <w:sz w:val="24"/>
                <w:szCs w:val="24"/>
              </w:rPr>
            </w:pPr>
            <w:r w:rsidRPr="00C242D9">
              <w:rPr>
                <w:rFonts w:asciiTheme="minorEastAsia" w:hAnsiTheme="minorEastAsia" w:cs="宋体" w:hint="eastAsia"/>
                <w:kern w:val="0"/>
                <w:sz w:val="24"/>
                <w:szCs w:val="24"/>
              </w:rPr>
              <w:t>同意</w:t>
            </w:r>
          </w:p>
        </w:tc>
        <w:tc>
          <w:tcPr>
            <w:tcW w:w="333" w:type="pct"/>
            <w:tcMar>
              <w:top w:w="0" w:type="dxa"/>
              <w:left w:w="108" w:type="dxa"/>
              <w:bottom w:w="0" w:type="dxa"/>
              <w:right w:w="108" w:type="dxa"/>
            </w:tcMar>
            <w:vAlign w:val="center"/>
          </w:tcPr>
          <w:p w:rsidR="00562FED" w:rsidRDefault="00562FED" w:rsidP="00562FED">
            <w:pPr>
              <w:widowControl/>
              <w:spacing w:before="100" w:beforeAutospacing="1" w:after="100" w:afterAutospacing="1" w:line="400" w:lineRule="exact"/>
              <w:jc w:val="center"/>
              <w:rPr>
                <w:rFonts w:asciiTheme="minorEastAsia" w:hAnsiTheme="minorEastAsia" w:cs="宋体"/>
                <w:kern w:val="0"/>
                <w:sz w:val="24"/>
                <w:szCs w:val="24"/>
              </w:rPr>
            </w:pPr>
            <w:r w:rsidRPr="00C242D9">
              <w:rPr>
                <w:rFonts w:asciiTheme="minorEastAsia" w:hAnsiTheme="minorEastAsia" w:cs="宋体" w:hint="eastAsia"/>
                <w:kern w:val="0"/>
                <w:sz w:val="24"/>
                <w:szCs w:val="24"/>
              </w:rPr>
              <w:t>反对</w:t>
            </w:r>
          </w:p>
        </w:tc>
        <w:tc>
          <w:tcPr>
            <w:tcW w:w="333" w:type="pct"/>
            <w:tcMar>
              <w:top w:w="0" w:type="dxa"/>
              <w:left w:w="108" w:type="dxa"/>
              <w:bottom w:w="0" w:type="dxa"/>
              <w:right w:w="108" w:type="dxa"/>
            </w:tcMar>
            <w:vAlign w:val="center"/>
          </w:tcPr>
          <w:p w:rsidR="00562FED" w:rsidRDefault="00562FED" w:rsidP="00562FED">
            <w:pPr>
              <w:widowControl/>
              <w:spacing w:before="100" w:beforeAutospacing="1" w:after="100" w:afterAutospacing="1" w:line="400" w:lineRule="exact"/>
              <w:jc w:val="center"/>
              <w:rPr>
                <w:rFonts w:asciiTheme="minorEastAsia" w:hAnsiTheme="minorEastAsia" w:cs="宋体"/>
                <w:kern w:val="0"/>
                <w:sz w:val="24"/>
                <w:szCs w:val="24"/>
              </w:rPr>
            </w:pPr>
            <w:r w:rsidRPr="00C242D9">
              <w:rPr>
                <w:rFonts w:asciiTheme="minorEastAsia" w:hAnsiTheme="minorEastAsia" w:cs="宋体" w:hint="eastAsia"/>
                <w:kern w:val="0"/>
                <w:sz w:val="24"/>
                <w:szCs w:val="24"/>
              </w:rPr>
              <w:t>弃权</w:t>
            </w:r>
          </w:p>
        </w:tc>
      </w:tr>
      <w:tr w:rsidR="00562FED" w:rsidRPr="00BD0CD2" w:rsidTr="00013504">
        <w:tc>
          <w:tcPr>
            <w:tcW w:w="478" w:type="pct"/>
            <w:tcMar>
              <w:top w:w="0" w:type="dxa"/>
              <w:left w:w="108" w:type="dxa"/>
              <w:bottom w:w="0" w:type="dxa"/>
              <w:right w:w="108" w:type="dxa"/>
            </w:tcMar>
            <w:vAlign w:val="center"/>
          </w:tcPr>
          <w:p w:rsidR="00562FED" w:rsidRPr="00BD0CD2" w:rsidRDefault="00562FED" w:rsidP="00562FED">
            <w:pPr>
              <w:spacing w:line="400" w:lineRule="exact"/>
              <w:jc w:val="center"/>
              <w:rPr>
                <w:rFonts w:asciiTheme="minorEastAsia" w:hAnsiTheme="minorEastAsia"/>
                <w:sz w:val="24"/>
                <w:szCs w:val="24"/>
              </w:rPr>
            </w:pPr>
            <w:r w:rsidRPr="00BD0CD2">
              <w:rPr>
                <w:rFonts w:asciiTheme="minorEastAsia" w:hAnsiTheme="minorEastAsia" w:hint="eastAsia"/>
                <w:sz w:val="24"/>
                <w:szCs w:val="24"/>
              </w:rPr>
              <w:t>1</w:t>
            </w:r>
          </w:p>
        </w:tc>
        <w:tc>
          <w:tcPr>
            <w:tcW w:w="3523" w:type="pct"/>
            <w:tcMar>
              <w:top w:w="0" w:type="dxa"/>
              <w:left w:w="108" w:type="dxa"/>
              <w:bottom w:w="0" w:type="dxa"/>
              <w:right w:w="108" w:type="dxa"/>
            </w:tcMar>
            <w:vAlign w:val="center"/>
          </w:tcPr>
          <w:p w:rsidR="00562FED" w:rsidRPr="00562FED" w:rsidRDefault="00562FED" w:rsidP="00562FED">
            <w:pPr>
              <w:spacing w:line="400" w:lineRule="exact"/>
              <w:rPr>
                <w:rFonts w:asciiTheme="minorEastAsia" w:hAnsiTheme="minorEastAsia"/>
                <w:sz w:val="24"/>
                <w:szCs w:val="24"/>
              </w:rPr>
            </w:pPr>
            <w:r w:rsidRPr="00562FED">
              <w:rPr>
                <w:rFonts w:asciiTheme="minorEastAsia" w:hAnsiTheme="minorEastAsia" w:hint="eastAsia"/>
                <w:kern w:val="0"/>
                <w:sz w:val="24"/>
                <w:szCs w:val="24"/>
              </w:rPr>
              <w:t>关于讨论审议《兖州煤业股份有限公司2018年A股股票期权激励计划（草案）》及其摘要的议案</w:t>
            </w:r>
          </w:p>
        </w:tc>
        <w:tc>
          <w:tcPr>
            <w:tcW w:w="333" w:type="pct"/>
            <w:tcMar>
              <w:top w:w="0" w:type="dxa"/>
              <w:left w:w="108" w:type="dxa"/>
              <w:bottom w:w="0" w:type="dxa"/>
              <w:right w:w="108" w:type="dxa"/>
            </w:tcMar>
            <w:vAlign w:val="center"/>
          </w:tcPr>
          <w:p w:rsidR="00562FED" w:rsidRPr="00BD0CD2" w:rsidRDefault="00562FED" w:rsidP="00562FED">
            <w:pPr>
              <w:widowControl/>
              <w:spacing w:before="100" w:beforeAutospacing="1" w:after="100" w:afterAutospacing="1" w:line="400" w:lineRule="exact"/>
              <w:jc w:val="center"/>
              <w:rPr>
                <w:rFonts w:asciiTheme="minorEastAsia" w:hAnsiTheme="minorEastAsia" w:cs="宋体"/>
                <w:kern w:val="0"/>
                <w:sz w:val="24"/>
                <w:szCs w:val="24"/>
              </w:rPr>
            </w:pPr>
          </w:p>
        </w:tc>
        <w:tc>
          <w:tcPr>
            <w:tcW w:w="333" w:type="pct"/>
            <w:tcMar>
              <w:top w:w="0" w:type="dxa"/>
              <w:left w:w="108" w:type="dxa"/>
              <w:bottom w:w="0" w:type="dxa"/>
              <w:right w:w="108" w:type="dxa"/>
            </w:tcMar>
            <w:vAlign w:val="center"/>
          </w:tcPr>
          <w:p w:rsidR="00562FED" w:rsidRPr="00BD0CD2" w:rsidRDefault="00562FED" w:rsidP="00562FED">
            <w:pPr>
              <w:widowControl/>
              <w:spacing w:before="100" w:beforeAutospacing="1" w:after="100" w:afterAutospacing="1" w:line="400" w:lineRule="exact"/>
              <w:jc w:val="center"/>
              <w:rPr>
                <w:rFonts w:asciiTheme="minorEastAsia" w:hAnsiTheme="minorEastAsia" w:cs="宋体"/>
                <w:kern w:val="0"/>
                <w:sz w:val="24"/>
                <w:szCs w:val="24"/>
              </w:rPr>
            </w:pPr>
          </w:p>
        </w:tc>
        <w:tc>
          <w:tcPr>
            <w:tcW w:w="333" w:type="pct"/>
            <w:tcMar>
              <w:top w:w="0" w:type="dxa"/>
              <w:left w:w="108" w:type="dxa"/>
              <w:bottom w:w="0" w:type="dxa"/>
              <w:right w:w="108" w:type="dxa"/>
            </w:tcMar>
            <w:vAlign w:val="center"/>
          </w:tcPr>
          <w:p w:rsidR="00562FED" w:rsidRPr="00BD0CD2" w:rsidRDefault="00562FED" w:rsidP="00562FED">
            <w:pPr>
              <w:widowControl/>
              <w:spacing w:before="100" w:beforeAutospacing="1" w:after="100" w:afterAutospacing="1" w:line="400" w:lineRule="exact"/>
              <w:jc w:val="center"/>
              <w:rPr>
                <w:rFonts w:asciiTheme="minorEastAsia" w:hAnsiTheme="minorEastAsia" w:cs="宋体"/>
                <w:kern w:val="0"/>
                <w:sz w:val="24"/>
                <w:szCs w:val="24"/>
              </w:rPr>
            </w:pPr>
          </w:p>
        </w:tc>
      </w:tr>
      <w:tr w:rsidR="00562FED" w:rsidRPr="00BD0CD2" w:rsidTr="00013504">
        <w:tc>
          <w:tcPr>
            <w:tcW w:w="478" w:type="pct"/>
            <w:tcMar>
              <w:top w:w="0" w:type="dxa"/>
              <w:left w:w="108" w:type="dxa"/>
              <w:bottom w:w="0" w:type="dxa"/>
              <w:right w:w="108" w:type="dxa"/>
            </w:tcMar>
            <w:vAlign w:val="center"/>
          </w:tcPr>
          <w:p w:rsidR="00562FED" w:rsidRPr="00BD0CD2" w:rsidRDefault="00562FED" w:rsidP="00562FED">
            <w:pPr>
              <w:spacing w:line="400" w:lineRule="exact"/>
              <w:jc w:val="center"/>
              <w:rPr>
                <w:rFonts w:asciiTheme="minorEastAsia" w:hAnsiTheme="minorEastAsia"/>
                <w:sz w:val="24"/>
                <w:szCs w:val="24"/>
              </w:rPr>
            </w:pPr>
            <w:r>
              <w:t>2</w:t>
            </w:r>
          </w:p>
        </w:tc>
        <w:tc>
          <w:tcPr>
            <w:tcW w:w="3523" w:type="pct"/>
            <w:tcMar>
              <w:top w:w="0" w:type="dxa"/>
              <w:left w:w="108" w:type="dxa"/>
              <w:bottom w:w="0" w:type="dxa"/>
              <w:right w:w="108" w:type="dxa"/>
            </w:tcMar>
            <w:vAlign w:val="center"/>
          </w:tcPr>
          <w:p w:rsidR="00562FED" w:rsidRPr="00562FED" w:rsidRDefault="00562FED" w:rsidP="00562FED">
            <w:pPr>
              <w:spacing w:line="400" w:lineRule="exact"/>
              <w:rPr>
                <w:rFonts w:asciiTheme="minorEastAsia" w:hAnsiTheme="minorEastAsia"/>
                <w:kern w:val="0"/>
                <w:sz w:val="24"/>
                <w:szCs w:val="24"/>
              </w:rPr>
            </w:pPr>
            <w:r w:rsidRPr="00562FED">
              <w:rPr>
                <w:rFonts w:asciiTheme="minorEastAsia" w:hAnsiTheme="minorEastAsia"/>
                <w:sz w:val="24"/>
                <w:szCs w:val="24"/>
              </w:rPr>
              <w:t>关于讨论审议《兖州煤业股份有限公司2018年A股股票期权激励计划实施考核管理办法》的议案</w:t>
            </w:r>
          </w:p>
        </w:tc>
        <w:tc>
          <w:tcPr>
            <w:tcW w:w="333" w:type="pct"/>
            <w:tcMar>
              <w:top w:w="0" w:type="dxa"/>
              <w:left w:w="108" w:type="dxa"/>
              <w:bottom w:w="0" w:type="dxa"/>
              <w:right w:w="108" w:type="dxa"/>
            </w:tcMar>
            <w:vAlign w:val="center"/>
          </w:tcPr>
          <w:p w:rsidR="00562FED" w:rsidRPr="00BD0CD2" w:rsidRDefault="00562FED" w:rsidP="00562FED">
            <w:pPr>
              <w:widowControl/>
              <w:spacing w:before="100" w:beforeAutospacing="1" w:after="100" w:afterAutospacing="1" w:line="400" w:lineRule="exact"/>
              <w:jc w:val="center"/>
              <w:rPr>
                <w:rFonts w:asciiTheme="minorEastAsia" w:hAnsiTheme="minorEastAsia" w:cs="宋体"/>
                <w:kern w:val="0"/>
                <w:sz w:val="24"/>
                <w:szCs w:val="24"/>
              </w:rPr>
            </w:pPr>
          </w:p>
        </w:tc>
        <w:tc>
          <w:tcPr>
            <w:tcW w:w="333" w:type="pct"/>
            <w:tcMar>
              <w:top w:w="0" w:type="dxa"/>
              <w:left w:w="108" w:type="dxa"/>
              <w:bottom w:w="0" w:type="dxa"/>
              <w:right w:w="108" w:type="dxa"/>
            </w:tcMar>
            <w:vAlign w:val="center"/>
          </w:tcPr>
          <w:p w:rsidR="00562FED" w:rsidRPr="00BD0CD2" w:rsidRDefault="00562FED" w:rsidP="00562FED">
            <w:pPr>
              <w:widowControl/>
              <w:spacing w:before="100" w:beforeAutospacing="1" w:after="100" w:afterAutospacing="1" w:line="400" w:lineRule="exact"/>
              <w:jc w:val="center"/>
              <w:rPr>
                <w:rFonts w:asciiTheme="minorEastAsia" w:hAnsiTheme="minorEastAsia" w:cs="宋体"/>
                <w:kern w:val="0"/>
                <w:sz w:val="24"/>
                <w:szCs w:val="24"/>
              </w:rPr>
            </w:pPr>
          </w:p>
        </w:tc>
        <w:tc>
          <w:tcPr>
            <w:tcW w:w="333" w:type="pct"/>
            <w:tcMar>
              <w:top w:w="0" w:type="dxa"/>
              <w:left w:w="108" w:type="dxa"/>
              <w:bottom w:w="0" w:type="dxa"/>
              <w:right w:w="108" w:type="dxa"/>
            </w:tcMar>
            <w:vAlign w:val="center"/>
          </w:tcPr>
          <w:p w:rsidR="00562FED" w:rsidRPr="00BD0CD2" w:rsidRDefault="00562FED" w:rsidP="00562FED">
            <w:pPr>
              <w:widowControl/>
              <w:spacing w:before="100" w:beforeAutospacing="1" w:after="100" w:afterAutospacing="1" w:line="400" w:lineRule="exact"/>
              <w:jc w:val="center"/>
              <w:rPr>
                <w:rFonts w:asciiTheme="minorEastAsia" w:hAnsiTheme="minorEastAsia" w:cs="宋体"/>
                <w:kern w:val="0"/>
                <w:sz w:val="24"/>
                <w:szCs w:val="24"/>
              </w:rPr>
            </w:pPr>
          </w:p>
        </w:tc>
      </w:tr>
      <w:tr w:rsidR="00562FED" w:rsidRPr="00BD0CD2" w:rsidTr="00013504">
        <w:tc>
          <w:tcPr>
            <w:tcW w:w="478" w:type="pct"/>
            <w:tcMar>
              <w:top w:w="0" w:type="dxa"/>
              <w:left w:w="108" w:type="dxa"/>
              <w:bottom w:w="0" w:type="dxa"/>
              <w:right w:w="108" w:type="dxa"/>
            </w:tcMar>
            <w:vAlign w:val="center"/>
          </w:tcPr>
          <w:p w:rsidR="00562FED" w:rsidRPr="00BD0CD2" w:rsidRDefault="00562FED" w:rsidP="00562FED">
            <w:pPr>
              <w:spacing w:line="400" w:lineRule="exact"/>
              <w:jc w:val="center"/>
              <w:rPr>
                <w:rFonts w:asciiTheme="minorEastAsia" w:hAnsiTheme="minorEastAsia"/>
                <w:sz w:val="24"/>
                <w:szCs w:val="24"/>
              </w:rPr>
            </w:pPr>
            <w:r>
              <w:t>3</w:t>
            </w:r>
          </w:p>
        </w:tc>
        <w:tc>
          <w:tcPr>
            <w:tcW w:w="3523" w:type="pct"/>
            <w:tcMar>
              <w:top w:w="0" w:type="dxa"/>
              <w:left w:w="108" w:type="dxa"/>
              <w:bottom w:w="0" w:type="dxa"/>
              <w:right w:w="108" w:type="dxa"/>
            </w:tcMar>
            <w:vAlign w:val="center"/>
          </w:tcPr>
          <w:p w:rsidR="00562FED" w:rsidRPr="00562FED" w:rsidRDefault="00562FED" w:rsidP="00562FED">
            <w:pPr>
              <w:spacing w:line="400" w:lineRule="exact"/>
              <w:rPr>
                <w:rFonts w:asciiTheme="minorEastAsia" w:hAnsiTheme="minorEastAsia"/>
                <w:kern w:val="0"/>
                <w:sz w:val="24"/>
                <w:szCs w:val="24"/>
              </w:rPr>
            </w:pPr>
            <w:r w:rsidRPr="00562FED">
              <w:rPr>
                <w:rFonts w:asciiTheme="minorEastAsia" w:hAnsiTheme="minorEastAsia"/>
                <w:sz w:val="24"/>
                <w:szCs w:val="24"/>
              </w:rPr>
              <w:t>关于讨论审议授权董事会办理公司2018年A股股票期权激励计划相关事项的议案</w:t>
            </w:r>
          </w:p>
        </w:tc>
        <w:tc>
          <w:tcPr>
            <w:tcW w:w="333" w:type="pct"/>
            <w:tcMar>
              <w:top w:w="0" w:type="dxa"/>
              <w:left w:w="108" w:type="dxa"/>
              <w:bottom w:w="0" w:type="dxa"/>
              <w:right w:w="108" w:type="dxa"/>
            </w:tcMar>
            <w:vAlign w:val="center"/>
          </w:tcPr>
          <w:p w:rsidR="00562FED" w:rsidRPr="00BD0CD2" w:rsidRDefault="00562FED" w:rsidP="00562FED">
            <w:pPr>
              <w:widowControl/>
              <w:spacing w:before="100" w:beforeAutospacing="1" w:after="100" w:afterAutospacing="1" w:line="400" w:lineRule="exact"/>
              <w:jc w:val="center"/>
              <w:rPr>
                <w:rFonts w:asciiTheme="minorEastAsia" w:hAnsiTheme="minorEastAsia" w:cs="宋体"/>
                <w:kern w:val="0"/>
                <w:sz w:val="24"/>
                <w:szCs w:val="24"/>
              </w:rPr>
            </w:pPr>
          </w:p>
        </w:tc>
        <w:tc>
          <w:tcPr>
            <w:tcW w:w="333" w:type="pct"/>
            <w:tcMar>
              <w:top w:w="0" w:type="dxa"/>
              <w:left w:w="108" w:type="dxa"/>
              <w:bottom w:w="0" w:type="dxa"/>
              <w:right w:w="108" w:type="dxa"/>
            </w:tcMar>
            <w:vAlign w:val="center"/>
          </w:tcPr>
          <w:p w:rsidR="00562FED" w:rsidRPr="00BD0CD2" w:rsidRDefault="00562FED" w:rsidP="00562FED">
            <w:pPr>
              <w:widowControl/>
              <w:spacing w:before="100" w:beforeAutospacing="1" w:after="100" w:afterAutospacing="1" w:line="400" w:lineRule="exact"/>
              <w:jc w:val="center"/>
              <w:rPr>
                <w:rFonts w:asciiTheme="minorEastAsia" w:hAnsiTheme="minorEastAsia" w:cs="宋体"/>
                <w:kern w:val="0"/>
                <w:sz w:val="24"/>
                <w:szCs w:val="24"/>
              </w:rPr>
            </w:pPr>
          </w:p>
        </w:tc>
        <w:tc>
          <w:tcPr>
            <w:tcW w:w="333" w:type="pct"/>
            <w:tcMar>
              <w:top w:w="0" w:type="dxa"/>
              <w:left w:w="108" w:type="dxa"/>
              <w:bottom w:w="0" w:type="dxa"/>
              <w:right w:w="108" w:type="dxa"/>
            </w:tcMar>
            <w:vAlign w:val="center"/>
          </w:tcPr>
          <w:p w:rsidR="00562FED" w:rsidRPr="00BD0CD2" w:rsidRDefault="00562FED" w:rsidP="00562FED">
            <w:pPr>
              <w:widowControl/>
              <w:spacing w:before="100" w:beforeAutospacing="1" w:after="100" w:afterAutospacing="1" w:line="400" w:lineRule="exact"/>
              <w:jc w:val="center"/>
              <w:rPr>
                <w:rFonts w:asciiTheme="minorEastAsia" w:hAnsiTheme="minorEastAsia" w:cs="宋体"/>
                <w:kern w:val="0"/>
                <w:sz w:val="24"/>
                <w:szCs w:val="24"/>
              </w:rPr>
            </w:pPr>
          </w:p>
        </w:tc>
      </w:tr>
    </w:tbl>
    <w:p w:rsidR="00562FED" w:rsidRDefault="00562FED" w:rsidP="00562FED">
      <w:pPr>
        <w:spacing w:line="400" w:lineRule="exact"/>
      </w:pPr>
    </w:p>
    <w:p w:rsidR="00562FED" w:rsidRPr="00BD0CD2" w:rsidRDefault="00562FED" w:rsidP="00562FED">
      <w:pPr>
        <w:widowControl/>
        <w:spacing w:before="100" w:beforeAutospacing="1" w:after="100" w:afterAutospacing="1" w:line="400" w:lineRule="exact"/>
        <w:jc w:val="left"/>
        <w:rPr>
          <w:rFonts w:asciiTheme="minorEastAsia" w:hAnsiTheme="minorEastAsia" w:cs="宋体"/>
          <w:kern w:val="0"/>
          <w:sz w:val="24"/>
          <w:szCs w:val="24"/>
        </w:rPr>
      </w:pPr>
      <w:r w:rsidRPr="00BD0CD2">
        <w:rPr>
          <w:rFonts w:asciiTheme="minorEastAsia" w:hAnsiTheme="minorEastAsia" w:cs="宋体" w:hint="eastAsia"/>
          <w:kern w:val="0"/>
          <w:sz w:val="24"/>
          <w:szCs w:val="24"/>
        </w:rPr>
        <w:t>委托人签名（盖章）： 　　　　　　　　受托人签名：</w:t>
      </w:r>
    </w:p>
    <w:p w:rsidR="00562FED" w:rsidRPr="00BD0CD2" w:rsidRDefault="00562FED" w:rsidP="00562FED">
      <w:pPr>
        <w:widowControl/>
        <w:spacing w:before="100" w:beforeAutospacing="1" w:after="100" w:afterAutospacing="1" w:line="400" w:lineRule="exact"/>
        <w:jc w:val="left"/>
        <w:rPr>
          <w:rFonts w:asciiTheme="minorEastAsia" w:hAnsiTheme="minorEastAsia" w:cs="宋体"/>
          <w:kern w:val="0"/>
          <w:sz w:val="24"/>
          <w:szCs w:val="24"/>
        </w:rPr>
      </w:pPr>
      <w:r w:rsidRPr="00BD0CD2">
        <w:rPr>
          <w:rFonts w:asciiTheme="minorEastAsia" w:hAnsiTheme="minorEastAsia" w:cs="宋体" w:hint="eastAsia"/>
          <w:kern w:val="0"/>
          <w:sz w:val="24"/>
          <w:szCs w:val="24"/>
        </w:rPr>
        <w:t>委托人身份证号： 　　　　　　　　　　受托人身份证号：</w:t>
      </w:r>
    </w:p>
    <w:p w:rsidR="00562FED" w:rsidRPr="00BD0CD2" w:rsidRDefault="00562FED" w:rsidP="00562FED">
      <w:pPr>
        <w:widowControl/>
        <w:spacing w:before="100" w:beforeAutospacing="1" w:after="100" w:afterAutospacing="1" w:line="400" w:lineRule="exact"/>
        <w:ind w:firstLineChars="1850" w:firstLine="4440"/>
        <w:jc w:val="left"/>
        <w:rPr>
          <w:rFonts w:asciiTheme="minorEastAsia" w:hAnsiTheme="minorEastAsia" w:cs="宋体"/>
          <w:kern w:val="0"/>
          <w:sz w:val="24"/>
          <w:szCs w:val="24"/>
        </w:rPr>
      </w:pPr>
      <w:r w:rsidRPr="00BD0CD2">
        <w:rPr>
          <w:rFonts w:asciiTheme="minorEastAsia" w:hAnsiTheme="minorEastAsia" w:cs="宋体" w:hint="eastAsia"/>
          <w:kern w:val="0"/>
          <w:sz w:val="24"/>
          <w:szCs w:val="24"/>
        </w:rPr>
        <w:t>委托日期：　　  年    月   日</w:t>
      </w:r>
    </w:p>
    <w:p w:rsidR="00562FED" w:rsidRPr="00BD0CD2" w:rsidRDefault="00562FED" w:rsidP="00562FED">
      <w:pPr>
        <w:widowControl/>
        <w:spacing w:before="100" w:beforeAutospacing="1" w:after="100" w:afterAutospacing="1" w:line="400" w:lineRule="exact"/>
        <w:jc w:val="left"/>
        <w:rPr>
          <w:rFonts w:asciiTheme="minorEastAsia" w:hAnsiTheme="minorEastAsia" w:cs="宋体"/>
          <w:kern w:val="0"/>
          <w:sz w:val="24"/>
          <w:szCs w:val="24"/>
        </w:rPr>
      </w:pPr>
      <w:r w:rsidRPr="00BD0CD2">
        <w:rPr>
          <w:rFonts w:asciiTheme="minorEastAsia" w:hAnsiTheme="minorEastAsia" w:cs="宋体" w:hint="eastAsia"/>
          <w:kern w:val="0"/>
          <w:sz w:val="24"/>
          <w:szCs w:val="24"/>
        </w:rPr>
        <w:t>备注：</w:t>
      </w:r>
    </w:p>
    <w:p w:rsidR="00562FED" w:rsidRPr="00BD0CD2" w:rsidRDefault="00562FED" w:rsidP="00562FED">
      <w:pPr>
        <w:widowControl/>
        <w:spacing w:before="100" w:beforeAutospacing="1" w:after="100" w:afterAutospacing="1" w:line="400" w:lineRule="exact"/>
        <w:jc w:val="left"/>
        <w:rPr>
          <w:rFonts w:asciiTheme="minorEastAsia" w:hAnsiTheme="minorEastAsia" w:cs="宋体"/>
          <w:kern w:val="0"/>
          <w:sz w:val="24"/>
          <w:szCs w:val="24"/>
        </w:rPr>
      </w:pPr>
      <w:r w:rsidRPr="00BD0CD2">
        <w:rPr>
          <w:rFonts w:asciiTheme="minorEastAsia" w:hAnsiTheme="minorEastAsia" w:cs="宋体" w:hint="eastAsia"/>
          <w:kern w:val="0"/>
          <w:sz w:val="24"/>
          <w:szCs w:val="24"/>
        </w:rPr>
        <w:t>委托人应在委托书中“同意”、“反对”或“弃权”意向中选择一个并打“√”，对于委托人在本授权委托书中未作具体指示的，受托人有权按自己的意愿进行表决。</w:t>
      </w:r>
      <w:r w:rsidRPr="00BD0CD2">
        <w:rPr>
          <w:rFonts w:asciiTheme="minorEastAsia" w:hAnsiTheme="minorEastAsia"/>
          <w:sz w:val="24"/>
          <w:szCs w:val="24"/>
        </w:rPr>
        <w:br w:type="page"/>
      </w:r>
    </w:p>
    <w:p w:rsidR="00562FED" w:rsidRPr="00BD0CD2" w:rsidRDefault="00562FED" w:rsidP="00562FED">
      <w:pPr>
        <w:jc w:val="left"/>
        <w:rPr>
          <w:rFonts w:asciiTheme="minorEastAsia" w:hAnsiTheme="minorEastAsia"/>
          <w:b/>
          <w:sz w:val="24"/>
          <w:szCs w:val="24"/>
        </w:rPr>
      </w:pPr>
      <w:r w:rsidRPr="00BD0CD2">
        <w:rPr>
          <w:rFonts w:asciiTheme="minorEastAsia" w:hAnsiTheme="minorEastAsia" w:hint="eastAsia"/>
          <w:b/>
          <w:sz w:val="24"/>
          <w:szCs w:val="24"/>
        </w:rPr>
        <w:lastRenderedPageBreak/>
        <w:t>附件4：</w:t>
      </w:r>
    </w:p>
    <w:p w:rsidR="00562FED" w:rsidRPr="00BD0CD2" w:rsidRDefault="00562FED" w:rsidP="00562FED">
      <w:pPr>
        <w:jc w:val="left"/>
        <w:rPr>
          <w:rFonts w:asciiTheme="minorEastAsia" w:hAnsiTheme="minorEastAsia"/>
          <w:sz w:val="24"/>
          <w:szCs w:val="24"/>
        </w:rPr>
      </w:pPr>
    </w:p>
    <w:p w:rsidR="00562FED" w:rsidRPr="00BD0CD2" w:rsidRDefault="00562FED" w:rsidP="00562FED">
      <w:pPr>
        <w:jc w:val="center"/>
        <w:rPr>
          <w:rFonts w:asciiTheme="minorEastAsia" w:hAnsiTheme="minorEastAsia"/>
          <w:b/>
          <w:sz w:val="24"/>
          <w:szCs w:val="24"/>
        </w:rPr>
      </w:pPr>
      <w:r w:rsidRPr="00BD0CD2">
        <w:rPr>
          <w:rFonts w:asciiTheme="minorEastAsia" w:hAnsiTheme="minorEastAsia"/>
          <w:b/>
          <w:sz w:val="24"/>
          <w:szCs w:val="24"/>
        </w:rPr>
        <w:t>201</w:t>
      </w:r>
      <w:r>
        <w:rPr>
          <w:rFonts w:asciiTheme="minorEastAsia" w:hAnsiTheme="minorEastAsia" w:hint="eastAsia"/>
          <w:b/>
          <w:sz w:val="24"/>
          <w:szCs w:val="24"/>
        </w:rPr>
        <w:t>9</w:t>
      </w:r>
      <w:r w:rsidRPr="00BD0CD2">
        <w:rPr>
          <w:rFonts w:asciiTheme="minorEastAsia" w:hAnsiTheme="minorEastAsia" w:hint="eastAsia"/>
          <w:b/>
          <w:sz w:val="24"/>
          <w:szCs w:val="24"/>
        </w:rPr>
        <w:t>年度第</w:t>
      </w:r>
      <w:r>
        <w:rPr>
          <w:rFonts w:asciiTheme="minorEastAsia" w:hAnsiTheme="minorEastAsia" w:hint="eastAsia"/>
          <w:b/>
          <w:sz w:val="24"/>
          <w:szCs w:val="24"/>
        </w:rPr>
        <w:t>一</w:t>
      </w:r>
      <w:r w:rsidRPr="00BD0CD2">
        <w:rPr>
          <w:rFonts w:asciiTheme="minorEastAsia" w:hAnsiTheme="minorEastAsia" w:hint="eastAsia"/>
          <w:b/>
          <w:sz w:val="24"/>
          <w:szCs w:val="24"/>
        </w:rPr>
        <w:t>次A股类别股东大会回执</w:t>
      </w:r>
    </w:p>
    <w:p w:rsidR="00562FED" w:rsidRPr="00BD0CD2" w:rsidRDefault="00562FED" w:rsidP="00562FED">
      <w:pPr>
        <w:ind w:firstLineChars="200" w:firstLine="480"/>
        <w:jc w:val="center"/>
        <w:rPr>
          <w:rFonts w:asciiTheme="minorEastAsia" w:hAnsiTheme="minorEastAsia"/>
          <w:sz w:val="24"/>
          <w:szCs w:val="24"/>
        </w:rPr>
      </w:pPr>
    </w:p>
    <w:tbl>
      <w:tblPr>
        <w:tblW w:w="8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9"/>
        <w:gridCol w:w="1942"/>
        <w:gridCol w:w="708"/>
        <w:gridCol w:w="1276"/>
        <w:gridCol w:w="1559"/>
        <w:gridCol w:w="1522"/>
      </w:tblGrid>
      <w:tr w:rsidR="00562FED" w:rsidRPr="00BD0CD2" w:rsidTr="00696FE1">
        <w:trPr>
          <w:cantSplit/>
          <w:trHeight w:val="507"/>
        </w:trPr>
        <w:tc>
          <w:tcPr>
            <w:tcW w:w="3261" w:type="dxa"/>
            <w:gridSpan w:val="2"/>
            <w:vAlign w:val="center"/>
          </w:tcPr>
          <w:p w:rsidR="00562FED" w:rsidRPr="00BD0CD2" w:rsidRDefault="00562FED" w:rsidP="00696FE1">
            <w:pPr>
              <w:jc w:val="center"/>
              <w:rPr>
                <w:rFonts w:asciiTheme="minorEastAsia" w:hAnsiTheme="minorEastAsia"/>
                <w:sz w:val="24"/>
                <w:szCs w:val="24"/>
              </w:rPr>
            </w:pPr>
            <w:r w:rsidRPr="00BD0CD2">
              <w:rPr>
                <w:rFonts w:asciiTheme="minorEastAsia" w:hAnsiTheme="minorEastAsia" w:hint="eastAsia"/>
                <w:sz w:val="24"/>
                <w:szCs w:val="24"/>
              </w:rPr>
              <w:t>股东姓名（法人股东名称）</w:t>
            </w:r>
          </w:p>
        </w:tc>
        <w:tc>
          <w:tcPr>
            <w:tcW w:w="5065" w:type="dxa"/>
            <w:gridSpan w:val="4"/>
            <w:vAlign w:val="center"/>
          </w:tcPr>
          <w:p w:rsidR="00562FED" w:rsidRPr="00BD0CD2" w:rsidRDefault="00562FED" w:rsidP="00696FE1">
            <w:pPr>
              <w:jc w:val="center"/>
              <w:rPr>
                <w:rFonts w:asciiTheme="minorEastAsia" w:hAnsiTheme="minorEastAsia"/>
                <w:sz w:val="24"/>
                <w:szCs w:val="24"/>
              </w:rPr>
            </w:pPr>
          </w:p>
        </w:tc>
      </w:tr>
      <w:tr w:rsidR="00562FED" w:rsidRPr="00BD0CD2" w:rsidTr="00696FE1">
        <w:trPr>
          <w:cantSplit/>
          <w:trHeight w:val="532"/>
        </w:trPr>
        <w:tc>
          <w:tcPr>
            <w:tcW w:w="3261" w:type="dxa"/>
            <w:gridSpan w:val="2"/>
            <w:vAlign w:val="center"/>
          </w:tcPr>
          <w:p w:rsidR="00562FED" w:rsidRPr="00BD0CD2" w:rsidRDefault="00562FED" w:rsidP="00696FE1">
            <w:pPr>
              <w:jc w:val="center"/>
              <w:rPr>
                <w:rFonts w:asciiTheme="minorEastAsia" w:hAnsiTheme="minorEastAsia"/>
                <w:sz w:val="24"/>
                <w:szCs w:val="24"/>
              </w:rPr>
            </w:pPr>
            <w:r w:rsidRPr="00BD0CD2">
              <w:rPr>
                <w:rFonts w:asciiTheme="minorEastAsia" w:hAnsiTheme="minorEastAsia" w:hint="eastAsia"/>
                <w:sz w:val="24"/>
                <w:szCs w:val="24"/>
              </w:rPr>
              <w:t>股东地址</w:t>
            </w:r>
          </w:p>
        </w:tc>
        <w:tc>
          <w:tcPr>
            <w:tcW w:w="5065" w:type="dxa"/>
            <w:gridSpan w:val="4"/>
            <w:vAlign w:val="center"/>
          </w:tcPr>
          <w:p w:rsidR="00562FED" w:rsidRPr="00BD0CD2" w:rsidRDefault="00562FED" w:rsidP="00696FE1">
            <w:pPr>
              <w:jc w:val="center"/>
              <w:rPr>
                <w:rFonts w:asciiTheme="minorEastAsia" w:hAnsiTheme="minorEastAsia"/>
                <w:sz w:val="24"/>
                <w:szCs w:val="24"/>
              </w:rPr>
            </w:pPr>
          </w:p>
        </w:tc>
      </w:tr>
      <w:tr w:rsidR="00562FED" w:rsidRPr="00BD0CD2" w:rsidTr="00696FE1">
        <w:trPr>
          <w:cantSplit/>
          <w:trHeight w:val="507"/>
        </w:trPr>
        <w:tc>
          <w:tcPr>
            <w:tcW w:w="3261" w:type="dxa"/>
            <w:gridSpan w:val="2"/>
            <w:vAlign w:val="center"/>
          </w:tcPr>
          <w:p w:rsidR="00562FED" w:rsidRPr="00BD0CD2" w:rsidRDefault="00562FED" w:rsidP="00696FE1">
            <w:pPr>
              <w:jc w:val="center"/>
              <w:rPr>
                <w:rFonts w:asciiTheme="minorEastAsia" w:hAnsiTheme="minorEastAsia"/>
                <w:sz w:val="24"/>
                <w:szCs w:val="24"/>
              </w:rPr>
            </w:pPr>
            <w:r w:rsidRPr="00BD0CD2">
              <w:rPr>
                <w:rFonts w:asciiTheme="minorEastAsia" w:hAnsiTheme="minorEastAsia" w:hint="eastAsia"/>
                <w:sz w:val="24"/>
                <w:szCs w:val="24"/>
              </w:rPr>
              <w:t>出席会议人员姓名</w:t>
            </w:r>
          </w:p>
        </w:tc>
        <w:tc>
          <w:tcPr>
            <w:tcW w:w="1984" w:type="dxa"/>
            <w:gridSpan w:val="2"/>
            <w:vAlign w:val="center"/>
          </w:tcPr>
          <w:p w:rsidR="00562FED" w:rsidRPr="00BD0CD2" w:rsidRDefault="00562FED" w:rsidP="00696FE1">
            <w:pPr>
              <w:jc w:val="center"/>
              <w:rPr>
                <w:rFonts w:asciiTheme="minorEastAsia" w:hAnsiTheme="minorEastAsia"/>
                <w:sz w:val="24"/>
                <w:szCs w:val="24"/>
              </w:rPr>
            </w:pPr>
          </w:p>
        </w:tc>
        <w:tc>
          <w:tcPr>
            <w:tcW w:w="1559" w:type="dxa"/>
            <w:vAlign w:val="center"/>
          </w:tcPr>
          <w:p w:rsidR="00562FED" w:rsidRPr="00BD0CD2" w:rsidRDefault="00562FED" w:rsidP="00696FE1">
            <w:pPr>
              <w:jc w:val="center"/>
              <w:rPr>
                <w:rFonts w:asciiTheme="minorEastAsia" w:hAnsiTheme="minorEastAsia"/>
                <w:sz w:val="24"/>
                <w:szCs w:val="24"/>
              </w:rPr>
            </w:pPr>
            <w:r w:rsidRPr="00BD0CD2">
              <w:rPr>
                <w:rFonts w:asciiTheme="minorEastAsia" w:hAnsiTheme="minorEastAsia" w:hint="eastAsia"/>
                <w:sz w:val="24"/>
                <w:szCs w:val="24"/>
              </w:rPr>
              <w:t>身份证号码</w:t>
            </w:r>
          </w:p>
        </w:tc>
        <w:tc>
          <w:tcPr>
            <w:tcW w:w="1522" w:type="dxa"/>
            <w:vAlign w:val="center"/>
          </w:tcPr>
          <w:p w:rsidR="00562FED" w:rsidRPr="00BD0CD2" w:rsidRDefault="00562FED" w:rsidP="00696FE1">
            <w:pPr>
              <w:jc w:val="center"/>
              <w:rPr>
                <w:rFonts w:asciiTheme="minorEastAsia" w:hAnsiTheme="minorEastAsia"/>
                <w:sz w:val="24"/>
                <w:szCs w:val="24"/>
              </w:rPr>
            </w:pPr>
          </w:p>
        </w:tc>
      </w:tr>
      <w:tr w:rsidR="00562FED" w:rsidRPr="00BD0CD2" w:rsidTr="00696FE1">
        <w:trPr>
          <w:cantSplit/>
          <w:trHeight w:val="532"/>
        </w:trPr>
        <w:tc>
          <w:tcPr>
            <w:tcW w:w="3261" w:type="dxa"/>
            <w:gridSpan w:val="2"/>
            <w:vAlign w:val="center"/>
          </w:tcPr>
          <w:p w:rsidR="00562FED" w:rsidRPr="00BD0CD2" w:rsidRDefault="00562FED" w:rsidP="00696FE1">
            <w:pPr>
              <w:jc w:val="center"/>
              <w:rPr>
                <w:rFonts w:asciiTheme="minorEastAsia" w:hAnsiTheme="minorEastAsia"/>
                <w:sz w:val="24"/>
                <w:szCs w:val="24"/>
              </w:rPr>
            </w:pPr>
            <w:r w:rsidRPr="00BD0CD2">
              <w:rPr>
                <w:rFonts w:asciiTheme="minorEastAsia" w:hAnsiTheme="minorEastAsia" w:hint="eastAsia"/>
                <w:sz w:val="24"/>
                <w:szCs w:val="24"/>
              </w:rPr>
              <w:t>委托人（法定代表人姓名）</w:t>
            </w:r>
          </w:p>
        </w:tc>
        <w:tc>
          <w:tcPr>
            <w:tcW w:w="1984" w:type="dxa"/>
            <w:gridSpan w:val="2"/>
            <w:vAlign w:val="center"/>
          </w:tcPr>
          <w:p w:rsidR="00562FED" w:rsidRPr="00BD0CD2" w:rsidRDefault="00562FED" w:rsidP="00696FE1">
            <w:pPr>
              <w:jc w:val="center"/>
              <w:rPr>
                <w:rFonts w:asciiTheme="minorEastAsia" w:hAnsiTheme="minorEastAsia"/>
                <w:sz w:val="24"/>
                <w:szCs w:val="24"/>
              </w:rPr>
            </w:pPr>
          </w:p>
        </w:tc>
        <w:tc>
          <w:tcPr>
            <w:tcW w:w="1559" w:type="dxa"/>
            <w:vAlign w:val="center"/>
          </w:tcPr>
          <w:p w:rsidR="00562FED" w:rsidRPr="00BD0CD2" w:rsidRDefault="00562FED" w:rsidP="00696FE1">
            <w:pPr>
              <w:jc w:val="center"/>
              <w:rPr>
                <w:rFonts w:asciiTheme="minorEastAsia" w:hAnsiTheme="minorEastAsia"/>
                <w:sz w:val="24"/>
                <w:szCs w:val="24"/>
              </w:rPr>
            </w:pPr>
            <w:r w:rsidRPr="00BD0CD2">
              <w:rPr>
                <w:rFonts w:asciiTheme="minorEastAsia" w:hAnsiTheme="minorEastAsia" w:hint="eastAsia"/>
                <w:sz w:val="24"/>
                <w:szCs w:val="24"/>
              </w:rPr>
              <w:t>身份证号码</w:t>
            </w:r>
          </w:p>
        </w:tc>
        <w:tc>
          <w:tcPr>
            <w:tcW w:w="1522" w:type="dxa"/>
            <w:vAlign w:val="center"/>
          </w:tcPr>
          <w:p w:rsidR="00562FED" w:rsidRPr="00BD0CD2" w:rsidRDefault="00562FED" w:rsidP="00696FE1">
            <w:pPr>
              <w:jc w:val="center"/>
              <w:rPr>
                <w:rFonts w:asciiTheme="minorEastAsia" w:hAnsiTheme="minorEastAsia"/>
                <w:sz w:val="24"/>
                <w:szCs w:val="24"/>
              </w:rPr>
            </w:pPr>
          </w:p>
        </w:tc>
      </w:tr>
      <w:tr w:rsidR="00562FED" w:rsidRPr="00BD0CD2" w:rsidTr="00696FE1">
        <w:trPr>
          <w:cantSplit/>
          <w:trHeight w:val="532"/>
        </w:trPr>
        <w:tc>
          <w:tcPr>
            <w:tcW w:w="3261" w:type="dxa"/>
            <w:gridSpan w:val="2"/>
            <w:vAlign w:val="center"/>
          </w:tcPr>
          <w:p w:rsidR="00562FED" w:rsidRPr="00BD0CD2" w:rsidRDefault="00562FED" w:rsidP="00696FE1">
            <w:pPr>
              <w:jc w:val="center"/>
              <w:rPr>
                <w:rFonts w:asciiTheme="minorEastAsia" w:hAnsiTheme="minorEastAsia"/>
                <w:sz w:val="24"/>
                <w:szCs w:val="24"/>
              </w:rPr>
            </w:pPr>
            <w:r w:rsidRPr="00BD0CD2">
              <w:rPr>
                <w:rFonts w:asciiTheme="minorEastAsia" w:hAnsiTheme="minorEastAsia" w:hint="eastAsia"/>
                <w:sz w:val="24"/>
                <w:szCs w:val="24"/>
              </w:rPr>
              <w:t>持股量</w:t>
            </w:r>
          </w:p>
        </w:tc>
        <w:tc>
          <w:tcPr>
            <w:tcW w:w="1984" w:type="dxa"/>
            <w:gridSpan w:val="2"/>
            <w:vAlign w:val="center"/>
          </w:tcPr>
          <w:p w:rsidR="00562FED" w:rsidRPr="00BD0CD2" w:rsidRDefault="00562FED" w:rsidP="00696FE1">
            <w:pPr>
              <w:jc w:val="center"/>
              <w:rPr>
                <w:rFonts w:asciiTheme="minorEastAsia" w:hAnsiTheme="minorEastAsia"/>
                <w:sz w:val="24"/>
                <w:szCs w:val="24"/>
              </w:rPr>
            </w:pPr>
          </w:p>
        </w:tc>
        <w:tc>
          <w:tcPr>
            <w:tcW w:w="1559" w:type="dxa"/>
            <w:vAlign w:val="center"/>
          </w:tcPr>
          <w:p w:rsidR="00562FED" w:rsidRPr="00BD0CD2" w:rsidRDefault="00562FED" w:rsidP="00696FE1">
            <w:pPr>
              <w:jc w:val="center"/>
              <w:rPr>
                <w:rFonts w:asciiTheme="minorEastAsia" w:hAnsiTheme="minorEastAsia"/>
                <w:sz w:val="24"/>
                <w:szCs w:val="24"/>
              </w:rPr>
            </w:pPr>
            <w:r w:rsidRPr="00BD0CD2">
              <w:rPr>
                <w:rFonts w:asciiTheme="minorEastAsia" w:hAnsiTheme="minorEastAsia" w:hint="eastAsia"/>
                <w:sz w:val="24"/>
                <w:szCs w:val="24"/>
              </w:rPr>
              <w:t>股东代码</w:t>
            </w:r>
          </w:p>
        </w:tc>
        <w:tc>
          <w:tcPr>
            <w:tcW w:w="1522" w:type="dxa"/>
            <w:vAlign w:val="center"/>
          </w:tcPr>
          <w:p w:rsidR="00562FED" w:rsidRPr="00BD0CD2" w:rsidRDefault="00562FED" w:rsidP="00696FE1">
            <w:pPr>
              <w:jc w:val="center"/>
              <w:rPr>
                <w:rFonts w:asciiTheme="minorEastAsia" w:hAnsiTheme="minorEastAsia"/>
                <w:sz w:val="24"/>
                <w:szCs w:val="24"/>
              </w:rPr>
            </w:pPr>
          </w:p>
        </w:tc>
      </w:tr>
      <w:tr w:rsidR="00562FED" w:rsidRPr="00BD0CD2" w:rsidTr="00696FE1">
        <w:trPr>
          <w:cantSplit/>
          <w:trHeight w:val="532"/>
        </w:trPr>
        <w:tc>
          <w:tcPr>
            <w:tcW w:w="1319" w:type="dxa"/>
            <w:vAlign w:val="center"/>
          </w:tcPr>
          <w:p w:rsidR="00562FED" w:rsidRPr="00BD0CD2" w:rsidRDefault="00562FED" w:rsidP="00696FE1">
            <w:pPr>
              <w:jc w:val="center"/>
              <w:rPr>
                <w:rFonts w:asciiTheme="minorEastAsia" w:hAnsiTheme="minorEastAsia"/>
                <w:sz w:val="24"/>
                <w:szCs w:val="24"/>
              </w:rPr>
            </w:pPr>
            <w:r w:rsidRPr="00BD0CD2">
              <w:rPr>
                <w:rFonts w:asciiTheme="minorEastAsia" w:hAnsiTheme="minorEastAsia" w:hint="eastAsia"/>
                <w:sz w:val="24"/>
                <w:szCs w:val="24"/>
              </w:rPr>
              <w:t>联系人</w:t>
            </w:r>
          </w:p>
        </w:tc>
        <w:tc>
          <w:tcPr>
            <w:tcW w:w="1942" w:type="dxa"/>
            <w:vAlign w:val="center"/>
          </w:tcPr>
          <w:p w:rsidR="00562FED" w:rsidRPr="00BD0CD2" w:rsidRDefault="00562FED" w:rsidP="00696FE1">
            <w:pPr>
              <w:jc w:val="center"/>
              <w:rPr>
                <w:rFonts w:asciiTheme="minorEastAsia" w:hAnsiTheme="minorEastAsia"/>
                <w:sz w:val="24"/>
                <w:szCs w:val="24"/>
              </w:rPr>
            </w:pPr>
          </w:p>
        </w:tc>
        <w:tc>
          <w:tcPr>
            <w:tcW w:w="708" w:type="dxa"/>
            <w:vAlign w:val="center"/>
          </w:tcPr>
          <w:p w:rsidR="00562FED" w:rsidRPr="00BD0CD2" w:rsidRDefault="00562FED" w:rsidP="00696FE1">
            <w:pPr>
              <w:jc w:val="center"/>
              <w:rPr>
                <w:rFonts w:asciiTheme="minorEastAsia" w:hAnsiTheme="minorEastAsia"/>
                <w:sz w:val="24"/>
                <w:szCs w:val="24"/>
              </w:rPr>
            </w:pPr>
            <w:r w:rsidRPr="00BD0CD2">
              <w:rPr>
                <w:rFonts w:asciiTheme="minorEastAsia" w:hAnsiTheme="minorEastAsia" w:hint="eastAsia"/>
                <w:sz w:val="24"/>
                <w:szCs w:val="24"/>
              </w:rPr>
              <w:t>电话</w:t>
            </w:r>
          </w:p>
        </w:tc>
        <w:tc>
          <w:tcPr>
            <w:tcW w:w="1276" w:type="dxa"/>
            <w:vAlign w:val="center"/>
          </w:tcPr>
          <w:p w:rsidR="00562FED" w:rsidRPr="00BD0CD2" w:rsidRDefault="00562FED" w:rsidP="00696FE1">
            <w:pPr>
              <w:jc w:val="center"/>
              <w:rPr>
                <w:rFonts w:asciiTheme="minorEastAsia" w:hAnsiTheme="minorEastAsia"/>
                <w:sz w:val="24"/>
                <w:szCs w:val="24"/>
              </w:rPr>
            </w:pPr>
          </w:p>
        </w:tc>
        <w:tc>
          <w:tcPr>
            <w:tcW w:w="1559" w:type="dxa"/>
            <w:vAlign w:val="center"/>
          </w:tcPr>
          <w:p w:rsidR="00562FED" w:rsidRPr="00BD0CD2" w:rsidRDefault="00562FED" w:rsidP="00696FE1">
            <w:pPr>
              <w:jc w:val="center"/>
              <w:rPr>
                <w:rFonts w:asciiTheme="minorEastAsia" w:hAnsiTheme="minorEastAsia"/>
                <w:sz w:val="24"/>
                <w:szCs w:val="24"/>
              </w:rPr>
            </w:pPr>
            <w:r w:rsidRPr="00BD0CD2">
              <w:rPr>
                <w:rFonts w:asciiTheme="minorEastAsia" w:hAnsiTheme="minorEastAsia" w:hint="eastAsia"/>
                <w:sz w:val="24"/>
                <w:szCs w:val="24"/>
              </w:rPr>
              <w:t>传    真</w:t>
            </w:r>
          </w:p>
        </w:tc>
        <w:tc>
          <w:tcPr>
            <w:tcW w:w="1522" w:type="dxa"/>
            <w:vAlign w:val="center"/>
          </w:tcPr>
          <w:p w:rsidR="00562FED" w:rsidRPr="00BD0CD2" w:rsidRDefault="00562FED" w:rsidP="00696FE1">
            <w:pPr>
              <w:jc w:val="center"/>
              <w:rPr>
                <w:rFonts w:asciiTheme="minorEastAsia" w:hAnsiTheme="minorEastAsia"/>
                <w:sz w:val="24"/>
                <w:szCs w:val="24"/>
              </w:rPr>
            </w:pPr>
          </w:p>
        </w:tc>
      </w:tr>
      <w:tr w:rsidR="00562FED" w:rsidRPr="00BD0CD2" w:rsidTr="00696FE1">
        <w:trPr>
          <w:cantSplit/>
          <w:trHeight w:val="1876"/>
        </w:trPr>
        <w:tc>
          <w:tcPr>
            <w:tcW w:w="3261" w:type="dxa"/>
            <w:gridSpan w:val="2"/>
            <w:vAlign w:val="center"/>
          </w:tcPr>
          <w:p w:rsidR="00562FED" w:rsidRPr="00BD0CD2" w:rsidRDefault="00562FED" w:rsidP="00696FE1">
            <w:pPr>
              <w:jc w:val="center"/>
              <w:rPr>
                <w:rFonts w:asciiTheme="minorEastAsia" w:hAnsiTheme="minorEastAsia"/>
                <w:sz w:val="24"/>
                <w:szCs w:val="24"/>
              </w:rPr>
            </w:pPr>
            <w:r w:rsidRPr="00BD0CD2">
              <w:rPr>
                <w:rFonts w:asciiTheme="minorEastAsia" w:hAnsiTheme="minorEastAsia" w:hint="eastAsia"/>
                <w:sz w:val="24"/>
                <w:szCs w:val="24"/>
              </w:rPr>
              <w:t>股东签字</w:t>
            </w:r>
          </w:p>
          <w:p w:rsidR="00562FED" w:rsidRPr="00BD0CD2" w:rsidRDefault="00562FED" w:rsidP="00696FE1">
            <w:pPr>
              <w:jc w:val="center"/>
              <w:rPr>
                <w:rFonts w:asciiTheme="minorEastAsia" w:hAnsiTheme="minorEastAsia"/>
                <w:sz w:val="24"/>
                <w:szCs w:val="24"/>
              </w:rPr>
            </w:pPr>
            <w:r w:rsidRPr="00BD0CD2">
              <w:rPr>
                <w:rFonts w:asciiTheme="minorEastAsia" w:hAnsiTheme="minorEastAsia" w:hint="eastAsia"/>
                <w:sz w:val="24"/>
                <w:szCs w:val="24"/>
              </w:rPr>
              <w:t>（法人股东盖章）</w:t>
            </w:r>
          </w:p>
        </w:tc>
        <w:tc>
          <w:tcPr>
            <w:tcW w:w="5065" w:type="dxa"/>
            <w:gridSpan w:val="4"/>
            <w:vAlign w:val="center"/>
          </w:tcPr>
          <w:p w:rsidR="00562FED" w:rsidRPr="00BD0CD2" w:rsidRDefault="00562FED" w:rsidP="00696FE1">
            <w:pPr>
              <w:jc w:val="center"/>
              <w:rPr>
                <w:rFonts w:asciiTheme="minorEastAsia" w:hAnsiTheme="minorEastAsia"/>
                <w:sz w:val="24"/>
                <w:szCs w:val="24"/>
              </w:rPr>
            </w:pPr>
          </w:p>
          <w:p w:rsidR="00562FED" w:rsidRPr="00BD0CD2" w:rsidRDefault="00562FED" w:rsidP="00696FE1">
            <w:pPr>
              <w:jc w:val="center"/>
              <w:rPr>
                <w:rFonts w:asciiTheme="minorEastAsia" w:hAnsiTheme="minorEastAsia"/>
                <w:sz w:val="24"/>
                <w:szCs w:val="24"/>
              </w:rPr>
            </w:pPr>
          </w:p>
          <w:p w:rsidR="00562FED" w:rsidRPr="00BD0CD2" w:rsidRDefault="00562FED" w:rsidP="00696FE1">
            <w:pPr>
              <w:jc w:val="center"/>
              <w:rPr>
                <w:rFonts w:asciiTheme="minorEastAsia" w:hAnsiTheme="minorEastAsia"/>
                <w:sz w:val="24"/>
                <w:szCs w:val="24"/>
              </w:rPr>
            </w:pPr>
          </w:p>
          <w:p w:rsidR="00562FED" w:rsidRPr="00BD0CD2" w:rsidRDefault="00562FED" w:rsidP="00696FE1">
            <w:pPr>
              <w:jc w:val="center"/>
              <w:rPr>
                <w:rFonts w:asciiTheme="minorEastAsia" w:hAnsiTheme="minorEastAsia"/>
                <w:sz w:val="24"/>
                <w:szCs w:val="24"/>
              </w:rPr>
            </w:pPr>
          </w:p>
          <w:p w:rsidR="00562FED" w:rsidRPr="00BD0CD2" w:rsidRDefault="00562FED" w:rsidP="00696FE1">
            <w:pPr>
              <w:ind w:firstLineChars="1150" w:firstLine="2760"/>
              <w:rPr>
                <w:rFonts w:asciiTheme="minorEastAsia" w:hAnsiTheme="minorEastAsia"/>
                <w:sz w:val="24"/>
                <w:szCs w:val="24"/>
              </w:rPr>
            </w:pPr>
            <w:r w:rsidRPr="00BD0CD2">
              <w:rPr>
                <w:rFonts w:asciiTheme="minorEastAsia" w:hAnsiTheme="minorEastAsia" w:hint="eastAsia"/>
                <w:sz w:val="24"/>
                <w:szCs w:val="24"/>
              </w:rPr>
              <w:t>年   月   日</w:t>
            </w:r>
          </w:p>
        </w:tc>
      </w:tr>
      <w:tr w:rsidR="00562FED" w:rsidRPr="00BD0CD2" w:rsidTr="00696FE1">
        <w:trPr>
          <w:cantSplit/>
          <w:trHeight w:val="2472"/>
        </w:trPr>
        <w:tc>
          <w:tcPr>
            <w:tcW w:w="3261" w:type="dxa"/>
            <w:gridSpan w:val="2"/>
            <w:vAlign w:val="center"/>
          </w:tcPr>
          <w:p w:rsidR="00562FED" w:rsidRPr="00BD0CD2" w:rsidRDefault="00562FED" w:rsidP="00696FE1">
            <w:pPr>
              <w:jc w:val="center"/>
              <w:rPr>
                <w:rFonts w:asciiTheme="minorEastAsia" w:hAnsiTheme="minorEastAsia"/>
                <w:sz w:val="24"/>
                <w:szCs w:val="24"/>
              </w:rPr>
            </w:pPr>
            <w:r w:rsidRPr="00BD0CD2">
              <w:rPr>
                <w:rFonts w:asciiTheme="minorEastAsia" w:hAnsiTheme="minorEastAsia" w:hint="eastAsia"/>
                <w:sz w:val="24"/>
                <w:szCs w:val="24"/>
              </w:rPr>
              <w:t>兖州煤业股份有限公司确认（盖章）</w:t>
            </w:r>
          </w:p>
        </w:tc>
        <w:tc>
          <w:tcPr>
            <w:tcW w:w="5065" w:type="dxa"/>
            <w:gridSpan w:val="4"/>
            <w:vAlign w:val="center"/>
          </w:tcPr>
          <w:p w:rsidR="00562FED" w:rsidRPr="00BD0CD2" w:rsidRDefault="00562FED" w:rsidP="00696FE1">
            <w:pPr>
              <w:jc w:val="center"/>
              <w:rPr>
                <w:rFonts w:asciiTheme="minorEastAsia" w:hAnsiTheme="minorEastAsia"/>
                <w:sz w:val="24"/>
                <w:szCs w:val="24"/>
              </w:rPr>
            </w:pPr>
          </w:p>
          <w:p w:rsidR="00562FED" w:rsidRPr="00BD0CD2" w:rsidRDefault="00562FED" w:rsidP="00696FE1">
            <w:pPr>
              <w:jc w:val="center"/>
              <w:rPr>
                <w:rFonts w:asciiTheme="minorEastAsia" w:hAnsiTheme="minorEastAsia"/>
                <w:sz w:val="24"/>
                <w:szCs w:val="24"/>
              </w:rPr>
            </w:pPr>
          </w:p>
          <w:p w:rsidR="00562FED" w:rsidRPr="00BD0CD2" w:rsidRDefault="00562FED" w:rsidP="00696FE1">
            <w:pPr>
              <w:jc w:val="center"/>
              <w:rPr>
                <w:rFonts w:asciiTheme="minorEastAsia" w:hAnsiTheme="minorEastAsia"/>
                <w:sz w:val="24"/>
                <w:szCs w:val="24"/>
              </w:rPr>
            </w:pPr>
          </w:p>
          <w:p w:rsidR="00562FED" w:rsidRPr="00BD0CD2" w:rsidRDefault="00562FED" w:rsidP="00696FE1">
            <w:pPr>
              <w:jc w:val="center"/>
              <w:rPr>
                <w:rFonts w:asciiTheme="minorEastAsia" w:hAnsiTheme="minorEastAsia"/>
                <w:sz w:val="24"/>
                <w:szCs w:val="24"/>
              </w:rPr>
            </w:pPr>
          </w:p>
          <w:p w:rsidR="00562FED" w:rsidRPr="00BD0CD2" w:rsidRDefault="00562FED" w:rsidP="00696FE1">
            <w:pPr>
              <w:jc w:val="center"/>
              <w:rPr>
                <w:rFonts w:asciiTheme="minorEastAsia" w:hAnsiTheme="minorEastAsia"/>
                <w:sz w:val="24"/>
                <w:szCs w:val="24"/>
              </w:rPr>
            </w:pPr>
          </w:p>
          <w:p w:rsidR="00562FED" w:rsidRPr="00BD0CD2" w:rsidRDefault="00562FED" w:rsidP="00696FE1">
            <w:pPr>
              <w:jc w:val="center"/>
              <w:rPr>
                <w:rFonts w:asciiTheme="minorEastAsia" w:hAnsiTheme="minorEastAsia"/>
                <w:sz w:val="24"/>
                <w:szCs w:val="24"/>
              </w:rPr>
            </w:pPr>
          </w:p>
          <w:p w:rsidR="00562FED" w:rsidRPr="00BD0CD2" w:rsidRDefault="00562FED" w:rsidP="00696FE1">
            <w:pPr>
              <w:ind w:firstLineChars="1150" w:firstLine="2760"/>
              <w:rPr>
                <w:rFonts w:asciiTheme="minorEastAsia" w:hAnsiTheme="minorEastAsia"/>
                <w:sz w:val="24"/>
                <w:szCs w:val="24"/>
              </w:rPr>
            </w:pPr>
            <w:r w:rsidRPr="00BD0CD2">
              <w:rPr>
                <w:rFonts w:asciiTheme="minorEastAsia" w:hAnsiTheme="minorEastAsia" w:hint="eastAsia"/>
                <w:sz w:val="24"/>
                <w:szCs w:val="24"/>
              </w:rPr>
              <w:t>年   月   日</w:t>
            </w:r>
          </w:p>
        </w:tc>
      </w:tr>
    </w:tbl>
    <w:p w:rsidR="00562FED" w:rsidRPr="00BD0CD2" w:rsidRDefault="00562FED" w:rsidP="00562FED">
      <w:pPr>
        <w:rPr>
          <w:rFonts w:asciiTheme="minorEastAsia" w:hAnsiTheme="minorEastAsia"/>
          <w:sz w:val="24"/>
          <w:szCs w:val="24"/>
        </w:rPr>
      </w:pPr>
      <w:r w:rsidRPr="00BD0CD2">
        <w:rPr>
          <w:rFonts w:asciiTheme="minorEastAsia" w:hAnsiTheme="minorEastAsia" w:hint="eastAsia"/>
          <w:sz w:val="24"/>
          <w:szCs w:val="24"/>
        </w:rPr>
        <w:t>注：上述回执的剪报、复印件或按以上格式自制均有效。</w:t>
      </w:r>
    </w:p>
    <w:p w:rsidR="00562FED" w:rsidRPr="00BD0CD2" w:rsidRDefault="00562FED" w:rsidP="00562FED">
      <w:pPr>
        <w:rPr>
          <w:rFonts w:asciiTheme="minorEastAsia" w:hAnsiTheme="minorEastAsia"/>
          <w:sz w:val="24"/>
          <w:szCs w:val="24"/>
        </w:rPr>
      </w:pPr>
    </w:p>
    <w:p w:rsidR="00562FED" w:rsidRPr="00BD0CD2" w:rsidRDefault="00562FED" w:rsidP="00562FED">
      <w:pPr>
        <w:widowControl/>
        <w:spacing w:before="100" w:beforeAutospacing="1" w:after="100" w:afterAutospacing="1" w:line="360" w:lineRule="auto"/>
        <w:jc w:val="left"/>
        <w:rPr>
          <w:rFonts w:asciiTheme="minorEastAsia" w:hAnsiTheme="minorEastAsia" w:cs="宋体"/>
          <w:kern w:val="0"/>
          <w:sz w:val="24"/>
          <w:szCs w:val="24"/>
        </w:rPr>
      </w:pPr>
    </w:p>
    <w:p w:rsidR="00562FED" w:rsidRPr="00BD0CD2" w:rsidRDefault="00562FED" w:rsidP="00562FED">
      <w:pPr>
        <w:rPr>
          <w:rFonts w:asciiTheme="minorEastAsia" w:hAnsiTheme="minorEastAsia"/>
          <w:sz w:val="24"/>
          <w:szCs w:val="24"/>
        </w:rPr>
      </w:pPr>
    </w:p>
    <w:p w:rsidR="00562FED" w:rsidRPr="00BD0CD2" w:rsidRDefault="00562FED" w:rsidP="00562FED">
      <w:pPr>
        <w:rPr>
          <w:rFonts w:asciiTheme="minorEastAsia" w:hAnsiTheme="minorEastAsia"/>
          <w:sz w:val="24"/>
          <w:szCs w:val="24"/>
        </w:rPr>
      </w:pPr>
    </w:p>
    <w:p w:rsidR="00562FED" w:rsidRPr="00BD0CD2" w:rsidRDefault="00562FED" w:rsidP="00562FED">
      <w:pPr>
        <w:rPr>
          <w:rFonts w:asciiTheme="minorEastAsia" w:hAnsiTheme="minorEastAsia"/>
          <w:sz w:val="24"/>
          <w:szCs w:val="24"/>
        </w:rPr>
      </w:pPr>
    </w:p>
    <w:p w:rsidR="00562FED" w:rsidRPr="00BD0CD2" w:rsidRDefault="00562FED" w:rsidP="00562FED">
      <w:pPr>
        <w:rPr>
          <w:rFonts w:asciiTheme="minorEastAsia" w:hAnsiTheme="minorEastAsia"/>
          <w:sz w:val="24"/>
          <w:szCs w:val="24"/>
        </w:rPr>
      </w:pPr>
    </w:p>
    <w:p w:rsidR="009664B1" w:rsidRPr="00562FED" w:rsidRDefault="009664B1" w:rsidP="00431344">
      <w:pPr>
        <w:pStyle w:val="1"/>
        <w:keepNext w:val="0"/>
        <w:keepLines w:val="0"/>
        <w:spacing w:line="360" w:lineRule="exact"/>
      </w:pPr>
    </w:p>
    <w:sectPr w:rsidR="009664B1" w:rsidRPr="00562FED" w:rsidSect="0074723D">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419" w:rsidRDefault="00696419" w:rsidP="006E207E">
      <w:r>
        <w:separator/>
      </w:r>
    </w:p>
  </w:endnote>
  <w:endnote w:type="continuationSeparator" w:id="0">
    <w:p w:rsidR="00696419" w:rsidRDefault="00696419" w:rsidP="006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83917"/>
      <w:docPartObj>
        <w:docPartGallery w:val="Page Numbers (Bottom of Page)"/>
        <w:docPartUnique/>
      </w:docPartObj>
    </w:sdtPr>
    <w:sdtEndPr/>
    <w:sdtContent>
      <w:p w:rsidR="00E6634A" w:rsidRDefault="00696419">
        <w:pPr>
          <w:pStyle w:val="aa"/>
          <w:jc w:val="center"/>
        </w:pPr>
        <w:r>
          <w:rPr>
            <w:noProof/>
            <w:lang w:val="zh-CN"/>
          </w:rPr>
          <w:fldChar w:fldCharType="begin"/>
        </w:r>
        <w:r>
          <w:rPr>
            <w:noProof/>
            <w:lang w:val="zh-CN"/>
          </w:rPr>
          <w:instrText xml:space="preserve"> PAGE   \* MERGEFORMAT </w:instrText>
        </w:r>
        <w:r>
          <w:rPr>
            <w:noProof/>
            <w:lang w:val="zh-CN"/>
          </w:rPr>
          <w:fldChar w:fldCharType="separate"/>
        </w:r>
        <w:r w:rsidR="00287261" w:rsidRPr="00287261">
          <w:rPr>
            <w:noProof/>
            <w:lang w:val="zh-CN"/>
          </w:rPr>
          <w:t>1</w:t>
        </w:r>
        <w:r>
          <w:rPr>
            <w:noProof/>
            <w:lang w:val="zh-CN"/>
          </w:rPr>
          <w:fldChar w:fldCharType="end"/>
        </w:r>
      </w:p>
    </w:sdtContent>
  </w:sdt>
  <w:p w:rsidR="00E6634A" w:rsidRDefault="00E6634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419" w:rsidRDefault="00696419" w:rsidP="006E207E">
      <w:r>
        <w:separator/>
      </w:r>
    </w:p>
  </w:footnote>
  <w:footnote w:type="continuationSeparator" w:id="0">
    <w:p w:rsidR="00696419" w:rsidRDefault="00696419" w:rsidP="006E2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7A830DB"/>
    <w:multiLevelType w:val="hybridMultilevel"/>
    <w:tmpl w:val="0486E8DC"/>
    <w:lvl w:ilvl="0" w:tplc="AA0887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764452F"/>
    <w:multiLevelType w:val="hybridMultilevel"/>
    <w:tmpl w:val="FFBC9AEA"/>
    <w:lvl w:ilvl="0" w:tplc="75CE014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8" w15:restartNumberingAfterBreak="0">
    <w:nsid w:val="53B05418"/>
    <w:multiLevelType w:val="hybridMultilevel"/>
    <w:tmpl w:val="B42A3F1A"/>
    <w:lvl w:ilvl="0" w:tplc="4A3C34BC">
      <w:start w:val="1"/>
      <w:numFmt w:val="decimal"/>
      <w:lvlText w:val="%1."/>
      <w:lvlJc w:val="left"/>
      <w:pPr>
        <w:ind w:left="360" w:hanging="36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5" w15:restartNumberingAfterBreak="0">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EF67A96"/>
    <w:multiLevelType w:val="hybridMultilevel"/>
    <w:tmpl w:val="395E2740"/>
    <w:lvl w:ilvl="0" w:tplc="349CBF20">
      <w:start w:val="1"/>
      <w:numFmt w:val="chineseCountingThousand"/>
      <w:lvlText w:val="(%1)"/>
      <w:lvlJc w:val="left"/>
      <w:pPr>
        <w:ind w:left="562"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7"/>
  </w:num>
  <w:num w:numId="3">
    <w:abstractNumId w:val="12"/>
  </w:num>
  <w:num w:numId="4">
    <w:abstractNumId w:val="14"/>
  </w:num>
  <w:num w:numId="5">
    <w:abstractNumId w:val="11"/>
  </w:num>
  <w:num w:numId="6">
    <w:abstractNumId w:val="3"/>
  </w:num>
  <w:num w:numId="7">
    <w:abstractNumId w:val="13"/>
  </w:num>
  <w:num w:numId="8">
    <w:abstractNumId w:val="15"/>
  </w:num>
  <w:num w:numId="9">
    <w:abstractNumId w:val="9"/>
  </w:num>
  <w:num w:numId="10">
    <w:abstractNumId w:val="1"/>
  </w:num>
  <w:num w:numId="11">
    <w:abstractNumId w:val="10"/>
  </w:num>
  <w:num w:numId="12">
    <w:abstractNumId w:val="16"/>
  </w:num>
  <w:num w:numId="13">
    <w:abstractNumId w:val="4"/>
  </w:num>
  <w:num w:numId="14">
    <w:abstractNumId w:val="8"/>
  </w:num>
  <w:num w:numId="15">
    <w:abstractNumId w:val="5"/>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7F1922"/>
    <w:rsid w:val="000015D6"/>
    <w:rsid w:val="000020B4"/>
    <w:rsid w:val="000041D9"/>
    <w:rsid w:val="0000608C"/>
    <w:rsid w:val="00006862"/>
    <w:rsid w:val="00007894"/>
    <w:rsid w:val="00011B58"/>
    <w:rsid w:val="00011D6B"/>
    <w:rsid w:val="00012422"/>
    <w:rsid w:val="00014354"/>
    <w:rsid w:val="00014795"/>
    <w:rsid w:val="0001513D"/>
    <w:rsid w:val="0001573A"/>
    <w:rsid w:val="00015AC7"/>
    <w:rsid w:val="000167A7"/>
    <w:rsid w:val="000203B5"/>
    <w:rsid w:val="00021768"/>
    <w:rsid w:val="00021D88"/>
    <w:rsid w:val="0002217E"/>
    <w:rsid w:val="00023FE2"/>
    <w:rsid w:val="00024791"/>
    <w:rsid w:val="00025C69"/>
    <w:rsid w:val="00025ECB"/>
    <w:rsid w:val="00026390"/>
    <w:rsid w:val="00027DB6"/>
    <w:rsid w:val="00030427"/>
    <w:rsid w:val="000316DE"/>
    <w:rsid w:val="00033E05"/>
    <w:rsid w:val="000340BC"/>
    <w:rsid w:val="000347FB"/>
    <w:rsid w:val="000349E8"/>
    <w:rsid w:val="00035DEE"/>
    <w:rsid w:val="00036E39"/>
    <w:rsid w:val="0003741C"/>
    <w:rsid w:val="000415E2"/>
    <w:rsid w:val="00041B70"/>
    <w:rsid w:val="00043D87"/>
    <w:rsid w:val="0004520C"/>
    <w:rsid w:val="00045238"/>
    <w:rsid w:val="0004548E"/>
    <w:rsid w:val="0004565C"/>
    <w:rsid w:val="00046C5C"/>
    <w:rsid w:val="0005296D"/>
    <w:rsid w:val="0005330F"/>
    <w:rsid w:val="00053A64"/>
    <w:rsid w:val="00053A66"/>
    <w:rsid w:val="0005649D"/>
    <w:rsid w:val="00056C3E"/>
    <w:rsid w:val="00057954"/>
    <w:rsid w:val="00057AAF"/>
    <w:rsid w:val="00061FE8"/>
    <w:rsid w:val="00065461"/>
    <w:rsid w:val="00065FDF"/>
    <w:rsid w:val="000662F2"/>
    <w:rsid w:val="000676D8"/>
    <w:rsid w:val="00071A1D"/>
    <w:rsid w:val="00071DCE"/>
    <w:rsid w:val="00071DFD"/>
    <w:rsid w:val="00071EFB"/>
    <w:rsid w:val="0007584E"/>
    <w:rsid w:val="00076FA4"/>
    <w:rsid w:val="0007700C"/>
    <w:rsid w:val="00077FEA"/>
    <w:rsid w:val="00081429"/>
    <w:rsid w:val="00083A0C"/>
    <w:rsid w:val="000847A8"/>
    <w:rsid w:val="0008617F"/>
    <w:rsid w:val="000868EB"/>
    <w:rsid w:val="00087245"/>
    <w:rsid w:val="00091E1F"/>
    <w:rsid w:val="00092CE0"/>
    <w:rsid w:val="0009353E"/>
    <w:rsid w:val="00094CB9"/>
    <w:rsid w:val="00095035"/>
    <w:rsid w:val="0009529B"/>
    <w:rsid w:val="0009688B"/>
    <w:rsid w:val="00097314"/>
    <w:rsid w:val="000A0447"/>
    <w:rsid w:val="000A0BA2"/>
    <w:rsid w:val="000A2CC0"/>
    <w:rsid w:val="000A2F81"/>
    <w:rsid w:val="000A4179"/>
    <w:rsid w:val="000A48F7"/>
    <w:rsid w:val="000A6889"/>
    <w:rsid w:val="000A6A4C"/>
    <w:rsid w:val="000B0D07"/>
    <w:rsid w:val="000B1C0F"/>
    <w:rsid w:val="000B21BD"/>
    <w:rsid w:val="000B2E4F"/>
    <w:rsid w:val="000B334C"/>
    <w:rsid w:val="000B475D"/>
    <w:rsid w:val="000B50F9"/>
    <w:rsid w:val="000B61DD"/>
    <w:rsid w:val="000B7C47"/>
    <w:rsid w:val="000C2521"/>
    <w:rsid w:val="000C26F1"/>
    <w:rsid w:val="000C2A7C"/>
    <w:rsid w:val="000C5C43"/>
    <w:rsid w:val="000D19AD"/>
    <w:rsid w:val="000D22D6"/>
    <w:rsid w:val="000D2B16"/>
    <w:rsid w:val="000D46D2"/>
    <w:rsid w:val="000D472A"/>
    <w:rsid w:val="000D5194"/>
    <w:rsid w:val="000D73BA"/>
    <w:rsid w:val="000E06E2"/>
    <w:rsid w:val="000E1896"/>
    <w:rsid w:val="000E2BD7"/>
    <w:rsid w:val="000E42B9"/>
    <w:rsid w:val="000E736A"/>
    <w:rsid w:val="000E79EE"/>
    <w:rsid w:val="000F0024"/>
    <w:rsid w:val="000F2F50"/>
    <w:rsid w:val="000F2FE3"/>
    <w:rsid w:val="000F32A6"/>
    <w:rsid w:val="000F4243"/>
    <w:rsid w:val="000F5778"/>
    <w:rsid w:val="000F66D3"/>
    <w:rsid w:val="00100429"/>
    <w:rsid w:val="00100F14"/>
    <w:rsid w:val="001013AF"/>
    <w:rsid w:val="00101D0C"/>
    <w:rsid w:val="00102EE0"/>
    <w:rsid w:val="00107E43"/>
    <w:rsid w:val="00110C53"/>
    <w:rsid w:val="00110D20"/>
    <w:rsid w:val="00110FD3"/>
    <w:rsid w:val="00115092"/>
    <w:rsid w:val="00117BC7"/>
    <w:rsid w:val="00120C5E"/>
    <w:rsid w:val="001219CE"/>
    <w:rsid w:val="00123451"/>
    <w:rsid w:val="00123967"/>
    <w:rsid w:val="00123A27"/>
    <w:rsid w:val="00134C1B"/>
    <w:rsid w:val="00136B4D"/>
    <w:rsid w:val="001375A5"/>
    <w:rsid w:val="00137C73"/>
    <w:rsid w:val="00140A3D"/>
    <w:rsid w:val="00140C7F"/>
    <w:rsid w:val="00141F1A"/>
    <w:rsid w:val="00142572"/>
    <w:rsid w:val="00142BE7"/>
    <w:rsid w:val="00143DE6"/>
    <w:rsid w:val="00144132"/>
    <w:rsid w:val="00144A2D"/>
    <w:rsid w:val="001455F7"/>
    <w:rsid w:val="00147460"/>
    <w:rsid w:val="00147BA3"/>
    <w:rsid w:val="001509BD"/>
    <w:rsid w:val="00153A27"/>
    <w:rsid w:val="00154F63"/>
    <w:rsid w:val="00157BC4"/>
    <w:rsid w:val="00160420"/>
    <w:rsid w:val="00160498"/>
    <w:rsid w:val="001612C1"/>
    <w:rsid w:val="0016177C"/>
    <w:rsid w:val="00161C76"/>
    <w:rsid w:val="001645F3"/>
    <w:rsid w:val="00165914"/>
    <w:rsid w:val="00172E82"/>
    <w:rsid w:val="0017373A"/>
    <w:rsid w:val="00173BF4"/>
    <w:rsid w:val="001745A0"/>
    <w:rsid w:val="00177D91"/>
    <w:rsid w:val="00181043"/>
    <w:rsid w:val="00183950"/>
    <w:rsid w:val="00183AD3"/>
    <w:rsid w:val="00184A72"/>
    <w:rsid w:val="001852F6"/>
    <w:rsid w:val="0019097A"/>
    <w:rsid w:val="0019161B"/>
    <w:rsid w:val="00192312"/>
    <w:rsid w:val="00193200"/>
    <w:rsid w:val="00195AF3"/>
    <w:rsid w:val="0019696C"/>
    <w:rsid w:val="001972F2"/>
    <w:rsid w:val="00197DC8"/>
    <w:rsid w:val="001A1C34"/>
    <w:rsid w:val="001A2E2D"/>
    <w:rsid w:val="001A5684"/>
    <w:rsid w:val="001A6EA4"/>
    <w:rsid w:val="001A7C66"/>
    <w:rsid w:val="001B0861"/>
    <w:rsid w:val="001B11FC"/>
    <w:rsid w:val="001B12C5"/>
    <w:rsid w:val="001B2B1E"/>
    <w:rsid w:val="001B39F3"/>
    <w:rsid w:val="001B4989"/>
    <w:rsid w:val="001B61B8"/>
    <w:rsid w:val="001B7797"/>
    <w:rsid w:val="001C0B03"/>
    <w:rsid w:val="001C1129"/>
    <w:rsid w:val="001C253A"/>
    <w:rsid w:val="001C2826"/>
    <w:rsid w:val="001C2F1A"/>
    <w:rsid w:val="001C3E6D"/>
    <w:rsid w:val="001C45A1"/>
    <w:rsid w:val="001C52A6"/>
    <w:rsid w:val="001C61C9"/>
    <w:rsid w:val="001C6C7B"/>
    <w:rsid w:val="001C73A7"/>
    <w:rsid w:val="001D05A4"/>
    <w:rsid w:val="001D1DFC"/>
    <w:rsid w:val="001D23DD"/>
    <w:rsid w:val="001D3B69"/>
    <w:rsid w:val="001D457E"/>
    <w:rsid w:val="001D51B0"/>
    <w:rsid w:val="001D6C28"/>
    <w:rsid w:val="001E0899"/>
    <w:rsid w:val="001E1D88"/>
    <w:rsid w:val="001E2946"/>
    <w:rsid w:val="001E3876"/>
    <w:rsid w:val="001E6311"/>
    <w:rsid w:val="001E6D93"/>
    <w:rsid w:val="001E6E9C"/>
    <w:rsid w:val="001E75C4"/>
    <w:rsid w:val="001F061B"/>
    <w:rsid w:val="001F422F"/>
    <w:rsid w:val="001F5473"/>
    <w:rsid w:val="001F5742"/>
    <w:rsid w:val="001F6B2B"/>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37C6"/>
    <w:rsid w:val="00226868"/>
    <w:rsid w:val="002268D6"/>
    <w:rsid w:val="0023092D"/>
    <w:rsid w:val="002320FF"/>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E72"/>
    <w:rsid w:val="00261C5C"/>
    <w:rsid w:val="00262645"/>
    <w:rsid w:val="00264A3A"/>
    <w:rsid w:val="002652A0"/>
    <w:rsid w:val="00265B1D"/>
    <w:rsid w:val="0026711A"/>
    <w:rsid w:val="00271CD2"/>
    <w:rsid w:val="00272F07"/>
    <w:rsid w:val="00276746"/>
    <w:rsid w:val="00277C1E"/>
    <w:rsid w:val="00280FCB"/>
    <w:rsid w:val="002820C2"/>
    <w:rsid w:val="00282483"/>
    <w:rsid w:val="00282897"/>
    <w:rsid w:val="00285234"/>
    <w:rsid w:val="0028573B"/>
    <w:rsid w:val="002859DB"/>
    <w:rsid w:val="00285DFB"/>
    <w:rsid w:val="002868A0"/>
    <w:rsid w:val="00287261"/>
    <w:rsid w:val="00290F8F"/>
    <w:rsid w:val="0029165C"/>
    <w:rsid w:val="0029189B"/>
    <w:rsid w:val="002921E7"/>
    <w:rsid w:val="002930BD"/>
    <w:rsid w:val="00295147"/>
    <w:rsid w:val="002951A4"/>
    <w:rsid w:val="0029525A"/>
    <w:rsid w:val="00296B71"/>
    <w:rsid w:val="00296E66"/>
    <w:rsid w:val="0029760C"/>
    <w:rsid w:val="002A2075"/>
    <w:rsid w:val="002A22B7"/>
    <w:rsid w:val="002A3368"/>
    <w:rsid w:val="002A4028"/>
    <w:rsid w:val="002A5BD6"/>
    <w:rsid w:val="002A7CBF"/>
    <w:rsid w:val="002B0DEC"/>
    <w:rsid w:val="002B228B"/>
    <w:rsid w:val="002B4266"/>
    <w:rsid w:val="002B5C51"/>
    <w:rsid w:val="002B7FB0"/>
    <w:rsid w:val="002C1A3A"/>
    <w:rsid w:val="002C1FA4"/>
    <w:rsid w:val="002C4298"/>
    <w:rsid w:val="002C51A6"/>
    <w:rsid w:val="002C57B3"/>
    <w:rsid w:val="002C5844"/>
    <w:rsid w:val="002C73D0"/>
    <w:rsid w:val="002D11F5"/>
    <w:rsid w:val="002D1A63"/>
    <w:rsid w:val="002D2704"/>
    <w:rsid w:val="002D4094"/>
    <w:rsid w:val="002D4728"/>
    <w:rsid w:val="002D47BB"/>
    <w:rsid w:val="002D5ED7"/>
    <w:rsid w:val="002D6F6E"/>
    <w:rsid w:val="002D77E8"/>
    <w:rsid w:val="002E0027"/>
    <w:rsid w:val="002E17BB"/>
    <w:rsid w:val="002E1C72"/>
    <w:rsid w:val="002E33F2"/>
    <w:rsid w:val="002E3CFE"/>
    <w:rsid w:val="002E6FED"/>
    <w:rsid w:val="002F0218"/>
    <w:rsid w:val="002F07B1"/>
    <w:rsid w:val="002F086D"/>
    <w:rsid w:val="002F13D6"/>
    <w:rsid w:val="002F275E"/>
    <w:rsid w:val="002F3194"/>
    <w:rsid w:val="002F3A42"/>
    <w:rsid w:val="002F3A8D"/>
    <w:rsid w:val="002F4047"/>
    <w:rsid w:val="002F4615"/>
    <w:rsid w:val="002F693E"/>
    <w:rsid w:val="002F7C2E"/>
    <w:rsid w:val="00300FD2"/>
    <w:rsid w:val="0030198F"/>
    <w:rsid w:val="00301CB4"/>
    <w:rsid w:val="003021CC"/>
    <w:rsid w:val="00304CB5"/>
    <w:rsid w:val="00305554"/>
    <w:rsid w:val="003068DE"/>
    <w:rsid w:val="00306A13"/>
    <w:rsid w:val="00306CA5"/>
    <w:rsid w:val="003071F3"/>
    <w:rsid w:val="00315A3C"/>
    <w:rsid w:val="00317EF6"/>
    <w:rsid w:val="0032096A"/>
    <w:rsid w:val="003216A9"/>
    <w:rsid w:val="00321F5F"/>
    <w:rsid w:val="0032250F"/>
    <w:rsid w:val="00322913"/>
    <w:rsid w:val="0032367F"/>
    <w:rsid w:val="00323A21"/>
    <w:rsid w:val="003253F1"/>
    <w:rsid w:val="00325654"/>
    <w:rsid w:val="0032604F"/>
    <w:rsid w:val="00326717"/>
    <w:rsid w:val="003271EF"/>
    <w:rsid w:val="00327868"/>
    <w:rsid w:val="00327B28"/>
    <w:rsid w:val="00327EAD"/>
    <w:rsid w:val="00331000"/>
    <w:rsid w:val="00336681"/>
    <w:rsid w:val="00336E56"/>
    <w:rsid w:val="0033740B"/>
    <w:rsid w:val="003402FE"/>
    <w:rsid w:val="00340DE5"/>
    <w:rsid w:val="0034165B"/>
    <w:rsid w:val="00342881"/>
    <w:rsid w:val="003428F3"/>
    <w:rsid w:val="00343874"/>
    <w:rsid w:val="00345DE4"/>
    <w:rsid w:val="0035113C"/>
    <w:rsid w:val="00351167"/>
    <w:rsid w:val="00351D43"/>
    <w:rsid w:val="00352FEF"/>
    <w:rsid w:val="0035344A"/>
    <w:rsid w:val="00353872"/>
    <w:rsid w:val="003544D0"/>
    <w:rsid w:val="003546E8"/>
    <w:rsid w:val="003560C6"/>
    <w:rsid w:val="00360302"/>
    <w:rsid w:val="003620D7"/>
    <w:rsid w:val="0036274C"/>
    <w:rsid w:val="0036310B"/>
    <w:rsid w:val="00363808"/>
    <w:rsid w:val="003646DF"/>
    <w:rsid w:val="003651B4"/>
    <w:rsid w:val="003651DF"/>
    <w:rsid w:val="0036528B"/>
    <w:rsid w:val="00365718"/>
    <w:rsid w:val="00366553"/>
    <w:rsid w:val="00366CCD"/>
    <w:rsid w:val="0037026E"/>
    <w:rsid w:val="00370B90"/>
    <w:rsid w:val="00370E31"/>
    <w:rsid w:val="003713EF"/>
    <w:rsid w:val="00373761"/>
    <w:rsid w:val="00374A19"/>
    <w:rsid w:val="0037580D"/>
    <w:rsid w:val="00376606"/>
    <w:rsid w:val="003766EF"/>
    <w:rsid w:val="00377D56"/>
    <w:rsid w:val="00382F4B"/>
    <w:rsid w:val="003843C8"/>
    <w:rsid w:val="00385206"/>
    <w:rsid w:val="0038738F"/>
    <w:rsid w:val="00391087"/>
    <w:rsid w:val="00392427"/>
    <w:rsid w:val="00392D89"/>
    <w:rsid w:val="00392FA9"/>
    <w:rsid w:val="00393988"/>
    <w:rsid w:val="00394A8C"/>
    <w:rsid w:val="003A016D"/>
    <w:rsid w:val="003A039F"/>
    <w:rsid w:val="003A041B"/>
    <w:rsid w:val="003A27CB"/>
    <w:rsid w:val="003A3353"/>
    <w:rsid w:val="003A3DD9"/>
    <w:rsid w:val="003A5862"/>
    <w:rsid w:val="003A594F"/>
    <w:rsid w:val="003A6658"/>
    <w:rsid w:val="003B0D8A"/>
    <w:rsid w:val="003B142A"/>
    <w:rsid w:val="003B3B8B"/>
    <w:rsid w:val="003B5C0B"/>
    <w:rsid w:val="003B6F09"/>
    <w:rsid w:val="003B772C"/>
    <w:rsid w:val="003B78CA"/>
    <w:rsid w:val="003C0DA5"/>
    <w:rsid w:val="003C0DF0"/>
    <w:rsid w:val="003C658E"/>
    <w:rsid w:val="003C6D08"/>
    <w:rsid w:val="003C708A"/>
    <w:rsid w:val="003C7E81"/>
    <w:rsid w:val="003D098F"/>
    <w:rsid w:val="003D45B3"/>
    <w:rsid w:val="003D4895"/>
    <w:rsid w:val="003D508E"/>
    <w:rsid w:val="003D62C8"/>
    <w:rsid w:val="003D6F4B"/>
    <w:rsid w:val="003D7611"/>
    <w:rsid w:val="003D77F5"/>
    <w:rsid w:val="003D79A1"/>
    <w:rsid w:val="003E0204"/>
    <w:rsid w:val="003E1BD9"/>
    <w:rsid w:val="003E2F2A"/>
    <w:rsid w:val="003E3FDC"/>
    <w:rsid w:val="003E496D"/>
    <w:rsid w:val="003E4F31"/>
    <w:rsid w:val="003E71B3"/>
    <w:rsid w:val="003F2E53"/>
    <w:rsid w:val="003F333E"/>
    <w:rsid w:val="003F4BA6"/>
    <w:rsid w:val="003F522F"/>
    <w:rsid w:val="003F59BF"/>
    <w:rsid w:val="003F619C"/>
    <w:rsid w:val="003F651E"/>
    <w:rsid w:val="003F6A05"/>
    <w:rsid w:val="00401D1B"/>
    <w:rsid w:val="00402CAA"/>
    <w:rsid w:val="00405F2E"/>
    <w:rsid w:val="00405F36"/>
    <w:rsid w:val="0040650F"/>
    <w:rsid w:val="00410B15"/>
    <w:rsid w:val="004173F1"/>
    <w:rsid w:val="00422FA4"/>
    <w:rsid w:val="00423B5B"/>
    <w:rsid w:val="004240D4"/>
    <w:rsid w:val="00425642"/>
    <w:rsid w:val="00425847"/>
    <w:rsid w:val="00426491"/>
    <w:rsid w:val="00427C75"/>
    <w:rsid w:val="004301C8"/>
    <w:rsid w:val="00430B69"/>
    <w:rsid w:val="00431344"/>
    <w:rsid w:val="00432DFB"/>
    <w:rsid w:val="0043754A"/>
    <w:rsid w:val="00437CE1"/>
    <w:rsid w:val="0044066C"/>
    <w:rsid w:val="00440820"/>
    <w:rsid w:val="00442A1B"/>
    <w:rsid w:val="00442CF4"/>
    <w:rsid w:val="004439A7"/>
    <w:rsid w:val="004443A8"/>
    <w:rsid w:val="00444B16"/>
    <w:rsid w:val="00444D15"/>
    <w:rsid w:val="004462D1"/>
    <w:rsid w:val="00446525"/>
    <w:rsid w:val="0044670C"/>
    <w:rsid w:val="00446AD3"/>
    <w:rsid w:val="00446DEB"/>
    <w:rsid w:val="004474AF"/>
    <w:rsid w:val="00447ACE"/>
    <w:rsid w:val="00451CEC"/>
    <w:rsid w:val="00451E52"/>
    <w:rsid w:val="00456634"/>
    <w:rsid w:val="00456D9C"/>
    <w:rsid w:val="004600E1"/>
    <w:rsid w:val="0046022C"/>
    <w:rsid w:val="00461B7C"/>
    <w:rsid w:val="00462992"/>
    <w:rsid w:val="0046586B"/>
    <w:rsid w:val="00466256"/>
    <w:rsid w:val="004677A9"/>
    <w:rsid w:val="004706A1"/>
    <w:rsid w:val="00470A16"/>
    <w:rsid w:val="00471C18"/>
    <w:rsid w:val="00472D1A"/>
    <w:rsid w:val="004770E5"/>
    <w:rsid w:val="004816AD"/>
    <w:rsid w:val="00481A16"/>
    <w:rsid w:val="0048261B"/>
    <w:rsid w:val="0048475F"/>
    <w:rsid w:val="00484F43"/>
    <w:rsid w:val="00485270"/>
    <w:rsid w:val="00485FB8"/>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6EAD"/>
    <w:rsid w:val="004B744D"/>
    <w:rsid w:val="004C03D0"/>
    <w:rsid w:val="004C2BCE"/>
    <w:rsid w:val="004C2C49"/>
    <w:rsid w:val="004C2F27"/>
    <w:rsid w:val="004C3788"/>
    <w:rsid w:val="004C5859"/>
    <w:rsid w:val="004C6BBA"/>
    <w:rsid w:val="004D03C7"/>
    <w:rsid w:val="004D052A"/>
    <w:rsid w:val="004D218D"/>
    <w:rsid w:val="004D4A66"/>
    <w:rsid w:val="004D55A9"/>
    <w:rsid w:val="004D76A4"/>
    <w:rsid w:val="004E05B1"/>
    <w:rsid w:val="004E1E4A"/>
    <w:rsid w:val="004E1F8C"/>
    <w:rsid w:val="004E4881"/>
    <w:rsid w:val="004E6FA4"/>
    <w:rsid w:val="004F0C29"/>
    <w:rsid w:val="004F0C8D"/>
    <w:rsid w:val="004F2A60"/>
    <w:rsid w:val="004F3A02"/>
    <w:rsid w:val="004F7871"/>
    <w:rsid w:val="004F7B36"/>
    <w:rsid w:val="004F7F2E"/>
    <w:rsid w:val="005008F9"/>
    <w:rsid w:val="00500DB7"/>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2377"/>
    <w:rsid w:val="0052353F"/>
    <w:rsid w:val="00525C64"/>
    <w:rsid w:val="00526671"/>
    <w:rsid w:val="00526CE7"/>
    <w:rsid w:val="0052731E"/>
    <w:rsid w:val="00530B9D"/>
    <w:rsid w:val="00530BC3"/>
    <w:rsid w:val="00533981"/>
    <w:rsid w:val="005348E1"/>
    <w:rsid w:val="0053497E"/>
    <w:rsid w:val="00536804"/>
    <w:rsid w:val="00536BBF"/>
    <w:rsid w:val="00537CD7"/>
    <w:rsid w:val="00540075"/>
    <w:rsid w:val="005411E9"/>
    <w:rsid w:val="00541652"/>
    <w:rsid w:val="00541D93"/>
    <w:rsid w:val="00544218"/>
    <w:rsid w:val="005443EB"/>
    <w:rsid w:val="00545F18"/>
    <w:rsid w:val="005465C2"/>
    <w:rsid w:val="00550FCE"/>
    <w:rsid w:val="0055150E"/>
    <w:rsid w:val="0055573D"/>
    <w:rsid w:val="00555DF9"/>
    <w:rsid w:val="00556E07"/>
    <w:rsid w:val="00557681"/>
    <w:rsid w:val="00560B7B"/>
    <w:rsid w:val="00560BCA"/>
    <w:rsid w:val="00561909"/>
    <w:rsid w:val="00561A5A"/>
    <w:rsid w:val="00562FED"/>
    <w:rsid w:val="005633F3"/>
    <w:rsid w:val="00563756"/>
    <w:rsid w:val="005658C9"/>
    <w:rsid w:val="00570575"/>
    <w:rsid w:val="00570FD4"/>
    <w:rsid w:val="0057337A"/>
    <w:rsid w:val="005741AC"/>
    <w:rsid w:val="00580638"/>
    <w:rsid w:val="00582DC2"/>
    <w:rsid w:val="00585338"/>
    <w:rsid w:val="005859DB"/>
    <w:rsid w:val="005867EC"/>
    <w:rsid w:val="00586EAE"/>
    <w:rsid w:val="0058767F"/>
    <w:rsid w:val="0059086F"/>
    <w:rsid w:val="00591136"/>
    <w:rsid w:val="00591EF6"/>
    <w:rsid w:val="00593895"/>
    <w:rsid w:val="00594A24"/>
    <w:rsid w:val="00596FE8"/>
    <w:rsid w:val="005970A7"/>
    <w:rsid w:val="005A1457"/>
    <w:rsid w:val="005A21C3"/>
    <w:rsid w:val="005A2523"/>
    <w:rsid w:val="005A266C"/>
    <w:rsid w:val="005A27E4"/>
    <w:rsid w:val="005A2FBD"/>
    <w:rsid w:val="005A53C1"/>
    <w:rsid w:val="005A5C2E"/>
    <w:rsid w:val="005A69FC"/>
    <w:rsid w:val="005B0468"/>
    <w:rsid w:val="005B077B"/>
    <w:rsid w:val="005B177A"/>
    <w:rsid w:val="005B321B"/>
    <w:rsid w:val="005B424B"/>
    <w:rsid w:val="005B4D00"/>
    <w:rsid w:val="005C0AE8"/>
    <w:rsid w:val="005C0F43"/>
    <w:rsid w:val="005C22BF"/>
    <w:rsid w:val="005C2F5F"/>
    <w:rsid w:val="005C31BB"/>
    <w:rsid w:val="005C4F1E"/>
    <w:rsid w:val="005C5D26"/>
    <w:rsid w:val="005C7B8C"/>
    <w:rsid w:val="005D2E86"/>
    <w:rsid w:val="005D4820"/>
    <w:rsid w:val="005D7A1B"/>
    <w:rsid w:val="005D7A48"/>
    <w:rsid w:val="005D7D35"/>
    <w:rsid w:val="005E05A5"/>
    <w:rsid w:val="005E0600"/>
    <w:rsid w:val="005E0636"/>
    <w:rsid w:val="005E215E"/>
    <w:rsid w:val="005E239E"/>
    <w:rsid w:val="005E458E"/>
    <w:rsid w:val="005E70DF"/>
    <w:rsid w:val="005F24D8"/>
    <w:rsid w:val="005F5651"/>
    <w:rsid w:val="005F656C"/>
    <w:rsid w:val="006018A7"/>
    <w:rsid w:val="0060199F"/>
    <w:rsid w:val="0060241C"/>
    <w:rsid w:val="00602589"/>
    <w:rsid w:val="006035CD"/>
    <w:rsid w:val="006047FE"/>
    <w:rsid w:val="00604BA9"/>
    <w:rsid w:val="00610692"/>
    <w:rsid w:val="00610BD4"/>
    <w:rsid w:val="0061102D"/>
    <w:rsid w:val="00611550"/>
    <w:rsid w:val="00612426"/>
    <w:rsid w:val="00613D2D"/>
    <w:rsid w:val="006149BA"/>
    <w:rsid w:val="00617208"/>
    <w:rsid w:val="006208E7"/>
    <w:rsid w:val="00620A91"/>
    <w:rsid w:val="00621433"/>
    <w:rsid w:val="00621CB3"/>
    <w:rsid w:val="006222AC"/>
    <w:rsid w:val="00623A5F"/>
    <w:rsid w:val="00624BC4"/>
    <w:rsid w:val="00624DAE"/>
    <w:rsid w:val="00627384"/>
    <w:rsid w:val="006278B2"/>
    <w:rsid w:val="00630145"/>
    <w:rsid w:val="006310D7"/>
    <w:rsid w:val="0063117D"/>
    <w:rsid w:val="00632E95"/>
    <w:rsid w:val="006337A8"/>
    <w:rsid w:val="00633827"/>
    <w:rsid w:val="00635685"/>
    <w:rsid w:val="00637BBF"/>
    <w:rsid w:val="00637D82"/>
    <w:rsid w:val="00640106"/>
    <w:rsid w:val="00642168"/>
    <w:rsid w:val="00642224"/>
    <w:rsid w:val="006443F2"/>
    <w:rsid w:val="00644C25"/>
    <w:rsid w:val="00645110"/>
    <w:rsid w:val="00646E28"/>
    <w:rsid w:val="00646E38"/>
    <w:rsid w:val="0064773D"/>
    <w:rsid w:val="00650B0F"/>
    <w:rsid w:val="006512F9"/>
    <w:rsid w:val="00653F63"/>
    <w:rsid w:val="00654EF0"/>
    <w:rsid w:val="0065550D"/>
    <w:rsid w:val="006569B7"/>
    <w:rsid w:val="0065777D"/>
    <w:rsid w:val="00665688"/>
    <w:rsid w:val="00667F58"/>
    <w:rsid w:val="00670C71"/>
    <w:rsid w:val="00670CC2"/>
    <w:rsid w:val="00670D7F"/>
    <w:rsid w:val="00672809"/>
    <w:rsid w:val="006748C4"/>
    <w:rsid w:val="00676195"/>
    <w:rsid w:val="006775D3"/>
    <w:rsid w:val="00680FF5"/>
    <w:rsid w:val="00681310"/>
    <w:rsid w:val="00682137"/>
    <w:rsid w:val="00686268"/>
    <w:rsid w:val="006864E7"/>
    <w:rsid w:val="006866CD"/>
    <w:rsid w:val="006901AE"/>
    <w:rsid w:val="00690B5F"/>
    <w:rsid w:val="00691573"/>
    <w:rsid w:val="00692532"/>
    <w:rsid w:val="00693E3A"/>
    <w:rsid w:val="00695C7D"/>
    <w:rsid w:val="00696419"/>
    <w:rsid w:val="00696793"/>
    <w:rsid w:val="00696E7C"/>
    <w:rsid w:val="0069781B"/>
    <w:rsid w:val="00697C81"/>
    <w:rsid w:val="006A06A1"/>
    <w:rsid w:val="006A1254"/>
    <w:rsid w:val="006A1671"/>
    <w:rsid w:val="006A2758"/>
    <w:rsid w:val="006A5048"/>
    <w:rsid w:val="006A5A5E"/>
    <w:rsid w:val="006B25BB"/>
    <w:rsid w:val="006B3409"/>
    <w:rsid w:val="006B4E0A"/>
    <w:rsid w:val="006B56A9"/>
    <w:rsid w:val="006B72FB"/>
    <w:rsid w:val="006C08EB"/>
    <w:rsid w:val="006C1DEF"/>
    <w:rsid w:val="006C3A33"/>
    <w:rsid w:val="006C5266"/>
    <w:rsid w:val="006C6684"/>
    <w:rsid w:val="006C6E81"/>
    <w:rsid w:val="006C6E84"/>
    <w:rsid w:val="006C75E0"/>
    <w:rsid w:val="006D219E"/>
    <w:rsid w:val="006D251B"/>
    <w:rsid w:val="006D2DEE"/>
    <w:rsid w:val="006D3303"/>
    <w:rsid w:val="006D4C0C"/>
    <w:rsid w:val="006D553C"/>
    <w:rsid w:val="006D722A"/>
    <w:rsid w:val="006E207E"/>
    <w:rsid w:val="006E4344"/>
    <w:rsid w:val="006E5D45"/>
    <w:rsid w:val="006E689F"/>
    <w:rsid w:val="006E6E3C"/>
    <w:rsid w:val="006F0025"/>
    <w:rsid w:val="006F037F"/>
    <w:rsid w:val="006F128D"/>
    <w:rsid w:val="006F1993"/>
    <w:rsid w:val="006F26E1"/>
    <w:rsid w:val="006F3A93"/>
    <w:rsid w:val="006F3F3E"/>
    <w:rsid w:val="006F53B5"/>
    <w:rsid w:val="006F58E5"/>
    <w:rsid w:val="006F594D"/>
    <w:rsid w:val="006F6D69"/>
    <w:rsid w:val="006F7520"/>
    <w:rsid w:val="00700132"/>
    <w:rsid w:val="007033A0"/>
    <w:rsid w:val="00703E29"/>
    <w:rsid w:val="00704573"/>
    <w:rsid w:val="00704EED"/>
    <w:rsid w:val="00705467"/>
    <w:rsid w:val="00707527"/>
    <w:rsid w:val="007076AA"/>
    <w:rsid w:val="00710607"/>
    <w:rsid w:val="0071102F"/>
    <w:rsid w:val="00711107"/>
    <w:rsid w:val="007123DE"/>
    <w:rsid w:val="007138A7"/>
    <w:rsid w:val="00713B55"/>
    <w:rsid w:val="00714431"/>
    <w:rsid w:val="00715DED"/>
    <w:rsid w:val="007162C3"/>
    <w:rsid w:val="00716E52"/>
    <w:rsid w:val="00722323"/>
    <w:rsid w:val="007237C7"/>
    <w:rsid w:val="007258B1"/>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46BB"/>
    <w:rsid w:val="00744D87"/>
    <w:rsid w:val="0074723D"/>
    <w:rsid w:val="007475E2"/>
    <w:rsid w:val="00747771"/>
    <w:rsid w:val="007503BC"/>
    <w:rsid w:val="00750D8A"/>
    <w:rsid w:val="0075159E"/>
    <w:rsid w:val="00751CB0"/>
    <w:rsid w:val="007530BA"/>
    <w:rsid w:val="007559F3"/>
    <w:rsid w:val="00755C94"/>
    <w:rsid w:val="00760316"/>
    <w:rsid w:val="0076140C"/>
    <w:rsid w:val="00761D32"/>
    <w:rsid w:val="007623A5"/>
    <w:rsid w:val="0076294B"/>
    <w:rsid w:val="00765194"/>
    <w:rsid w:val="007664EE"/>
    <w:rsid w:val="007672B9"/>
    <w:rsid w:val="00767605"/>
    <w:rsid w:val="0077220E"/>
    <w:rsid w:val="007722CC"/>
    <w:rsid w:val="007732F0"/>
    <w:rsid w:val="007740B6"/>
    <w:rsid w:val="00774EB1"/>
    <w:rsid w:val="007755A3"/>
    <w:rsid w:val="007764DA"/>
    <w:rsid w:val="0077765B"/>
    <w:rsid w:val="00780BF9"/>
    <w:rsid w:val="007827EF"/>
    <w:rsid w:val="00782A89"/>
    <w:rsid w:val="0078699B"/>
    <w:rsid w:val="00787BAA"/>
    <w:rsid w:val="00793254"/>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D0087"/>
    <w:rsid w:val="007D0BDD"/>
    <w:rsid w:val="007D2332"/>
    <w:rsid w:val="007D43E7"/>
    <w:rsid w:val="007D51DF"/>
    <w:rsid w:val="007D5347"/>
    <w:rsid w:val="007E01D7"/>
    <w:rsid w:val="007E0572"/>
    <w:rsid w:val="007E1A32"/>
    <w:rsid w:val="007E2ABD"/>
    <w:rsid w:val="007E4A13"/>
    <w:rsid w:val="007E66C8"/>
    <w:rsid w:val="007E6738"/>
    <w:rsid w:val="007F1922"/>
    <w:rsid w:val="007F1A07"/>
    <w:rsid w:val="007F2DFB"/>
    <w:rsid w:val="007F2F92"/>
    <w:rsid w:val="007F358D"/>
    <w:rsid w:val="007F3AC5"/>
    <w:rsid w:val="007F3D5E"/>
    <w:rsid w:val="007F69CF"/>
    <w:rsid w:val="00801EFA"/>
    <w:rsid w:val="0080604A"/>
    <w:rsid w:val="008069AA"/>
    <w:rsid w:val="008073A7"/>
    <w:rsid w:val="00807C1D"/>
    <w:rsid w:val="00807CEB"/>
    <w:rsid w:val="00811AE2"/>
    <w:rsid w:val="00812251"/>
    <w:rsid w:val="00813917"/>
    <w:rsid w:val="0081425E"/>
    <w:rsid w:val="0081482F"/>
    <w:rsid w:val="00815383"/>
    <w:rsid w:val="0081586E"/>
    <w:rsid w:val="0081770B"/>
    <w:rsid w:val="00820210"/>
    <w:rsid w:val="0082035B"/>
    <w:rsid w:val="00820C09"/>
    <w:rsid w:val="00822009"/>
    <w:rsid w:val="008222E6"/>
    <w:rsid w:val="008224C8"/>
    <w:rsid w:val="00822AA8"/>
    <w:rsid w:val="00823873"/>
    <w:rsid w:val="00824D3A"/>
    <w:rsid w:val="0082561A"/>
    <w:rsid w:val="00833074"/>
    <w:rsid w:val="0083307E"/>
    <w:rsid w:val="008337C8"/>
    <w:rsid w:val="00834B28"/>
    <w:rsid w:val="00835EF7"/>
    <w:rsid w:val="008367F5"/>
    <w:rsid w:val="00840526"/>
    <w:rsid w:val="00842FE9"/>
    <w:rsid w:val="00843600"/>
    <w:rsid w:val="00843C23"/>
    <w:rsid w:val="008442E4"/>
    <w:rsid w:val="0084508B"/>
    <w:rsid w:val="008504E8"/>
    <w:rsid w:val="00852524"/>
    <w:rsid w:val="008531D2"/>
    <w:rsid w:val="00854189"/>
    <w:rsid w:val="00861AE5"/>
    <w:rsid w:val="0086206F"/>
    <w:rsid w:val="00862EC3"/>
    <w:rsid w:val="00863210"/>
    <w:rsid w:val="00872682"/>
    <w:rsid w:val="00872E47"/>
    <w:rsid w:val="0087421A"/>
    <w:rsid w:val="008745AD"/>
    <w:rsid w:val="00874B34"/>
    <w:rsid w:val="00875137"/>
    <w:rsid w:val="0087537D"/>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5A6"/>
    <w:rsid w:val="008B17EC"/>
    <w:rsid w:val="008B379F"/>
    <w:rsid w:val="008B5D12"/>
    <w:rsid w:val="008B74D6"/>
    <w:rsid w:val="008B79F6"/>
    <w:rsid w:val="008C1E16"/>
    <w:rsid w:val="008C2133"/>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60A3"/>
    <w:rsid w:val="008D75D1"/>
    <w:rsid w:val="008E2909"/>
    <w:rsid w:val="008E371A"/>
    <w:rsid w:val="008E463B"/>
    <w:rsid w:val="008E6514"/>
    <w:rsid w:val="008F15CA"/>
    <w:rsid w:val="008F1B5A"/>
    <w:rsid w:val="008F1BDC"/>
    <w:rsid w:val="008F2ACB"/>
    <w:rsid w:val="008F37CB"/>
    <w:rsid w:val="008F6629"/>
    <w:rsid w:val="008F734F"/>
    <w:rsid w:val="008F7BB3"/>
    <w:rsid w:val="008F7F5D"/>
    <w:rsid w:val="009014E4"/>
    <w:rsid w:val="009019AE"/>
    <w:rsid w:val="00901B48"/>
    <w:rsid w:val="00901DC1"/>
    <w:rsid w:val="009022C3"/>
    <w:rsid w:val="0091022B"/>
    <w:rsid w:val="009114F5"/>
    <w:rsid w:val="00911787"/>
    <w:rsid w:val="00912C0E"/>
    <w:rsid w:val="00912C7E"/>
    <w:rsid w:val="009141FE"/>
    <w:rsid w:val="0091662C"/>
    <w:rsid w:val="009178FE"/>
    <w:rsid w:val="00920C2D"/>
    <w:rsid w:val="00924EDA"/>
    <w:rsid w:val="00925617"/>
    <w:rsid w:val="009278A1"/>
    <w:rsid w:val="00927CC9"/>
    <w:rsid w:val="00931325"/>
    <w:rsid w:val="0093179D"/>
    <w:rsid w:val="00932B90"/>
    <w:rsid w:val="00932D84"/>
    <w:rsid w:val="009334F3"/>
    <w:rsid w:val="00933ABB"/>
    <w:rsid w:val="00933BFC"/>
    <w:rsid w:val="00934147"/>
    <w:rsid w:val="009349F6"/>
    <w:rsid w:val="009361C1"/>
    <w:rsid w:val="00936487"/>
    <w:rsid w:val="00940FBF"/>
    <w:rsid w:val="00941234"/>
    <w:rsid w:val="00942575"/>
    <w:rsid w:val="0094357B"/>
    <w:rsid w:val="00943B7F"/>
    <w:rsid w:val="0094504F"/>
    <w:rsid w:val="00946D24"/>
    <w:rsid w:val="00946D51"/>
    <w:rsid w:val="00947FFA"/>
    <w:rsid w:val="00950AAF"/>
    <w:rsid w:val="00950D6D"/>
    <w:rsid w:val="00951D84"/>
    <w:rsid w:val="0095231C"/>
    <w:rsid w:val="009523A1"/>
    <w:rsid w:val="00952DF8"/>
    <w:rsid w:val="009540D5"/>
    <w:rsid w:val="00955841"/>
    <w:rsid w:val="0095624A"/>
    <w:rsid w:val="0095628C"/>
    <w:rsid w:val="00956B31"/>
    <w:rsid w:val="00961884"/>
    <w:rsid w:val="009647DF"/>
    <w:rsid w:val="00966207"/>
    <w:rsid w:val="009664B1"/>
    <w:rsid w:val="00966C93"/>
    <w:rsid w:val="00966FE0"/>
    <w:rsid w:val="00967711"/>
    <w:rsid w:val="00967785"/>
    <w:rsid w:val="009704A2"/>
    <w:rsid w:val="009714F0"/>
    <w:rsid w:val="009717F8"/>
    <w:rsid w:val="00971E03"/>
    <w:rsid w:val="00974212"/>
    <w:rsid w:val="0097707A"/>
    <w:rsid w:val="00977220"/>
    <w:rsid w:val="00980329"/>
    <w:rsid w:val="00983037"/>
    <w:rsid w:val="009837C4"/>
    <w:rsid w:val="009838E2"/>
    <w:rsid w:val="00984456"/>
    <w:rsid w:val="00986375"/>
    <w:rsid w:val="0098731C"/>
    <w:rsid w:val="00987CB0"/>
    <w:rsid w:val="00990AAB"/>
    <w:rsid w:val="00991D53"/>
    <w:rsid w:val="00993459"/>
    <w:rsid w:val="009939D0"/>
    <w:rsid w:val="009960C2"/>
    <w:rsid w:val="00996D48"/>
    <w:rsid w:val="009971E5"/>
    <w:rsid w:val="00997254"/>
    <w:rsid w:val="009A1B98"/>
    <w:rsid w:val="009A240C"/>
    <w:rsid w:val="009A2697"/>
    <w:rsid w:val="009A2DEB"/>
    <w:rsid w:val="009A344C"/>
    <w:rsid w:val="009A3579"/>
    <w:rsid w:val="009A4153"/>
    <w:rsid w:val="009A47EF"/>
    <w:rsid w:val="009A48D0"/>
    <w:rsid w:val="009A4B50"/>
    <w:rsid w:val="009A6874"/>
    <w:rsid w:val="009B026F"/>
    <w:rsid w:val="009B15EC"/>
    <w:rsid w:val="009B2016"/>
    <w:rsid w:val="009B2801"/>
    <w:rsid w:val="009B41A7"/>
    <w:rsid w:val="009B6430"/>
    <w:rsid w:val="009C16F8"/>
    <w:rsid w:val="009C2C9B"/>
    <w:rsid w:val="009C3047"/>
    <w:rsid w:val="009C34FC"/>
    <w:rsid w:val="009C4272"/>
    <w:rsid w:val="009C5A67"/>
    <w:rsid w:val="009D0E00"/>
    <w:rsid w:val="009D1E5F"/>
    <w:rsid w:val="009D2912"/>
    <w:rsid w:val="009D3111"/>
    <w:rsid w:val="009D3E5D"/>
    <w:rsid w:val="009D4239"/>
    <w:rsid w:val="009D43AF"/>
    <w:rsid w:val="009D5176"/>
    <w:rsid w:val="009D6FBE"/>
    <w:rsid w:val="009D75BC"/>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6503"/>
    <w:rsid w:val="00A06ABF"/>
    <w:rsid w:val="00A06C7A"/>
    <w:rsid w:val="00A10C5C"/>
    <w:rsid w:val="00A12900"/>
    <w:rsid w:val="00A149DC"/>
    <w:rsid w:val="00A15F9E"/>
    <w:rsid w:val="00A2244E"/>
    <w:rsid w:val="00A23612"/>
    <w:rsid w:val="00A23BC0"/>
    <w:rsid w:val="00A24451"/>
    <w:rsid w:val="00A24477"/>
    <w:rsid w:val="00A24E72"/>
    <w:rsid w:val="00A3014C"/>
    <w:rsid w:val="00A304A8"/>
    <w:rsid w:val="00A30569"/>
    <w:rsid w:val="00A33572"/>
    <w:rsid w:val="00A351C7"/>
    <w:rsid w:val="00A365B1"/>
    <w:rsid w:val="00A3661F"/>
    <w:rsid w:val="00A3732D"/>
    <w:rsid w:val="00A3774F"/>
    <w:rsid w:val="00A4105C"/>
    <w:rsid w:val="00A4119B"/>
    <w:rsid w:val="00A41507"/>
    <w:rsid w:val="00A44956"/>
    <w:rsid w:val="00A46767"/>
    <w:rsid w:val="00A46D1B"/>
    <w:rsid w:val="00A47B19"/>
    <w:rsid w:val="00A52454"/>
    <w:rsid w:val="00A52A9E"/>
    <w:rsid w:val="00A53B30"/>
    <w:rsid w:val="00A5503D"/>
    <w:rsid w:val="00A57BBF"/>
    <w:rsid w:val="00A610BE"/>
    <w:rsid w:val="00A62093"/>
    <w:rsid w:val="00A625EC"/>
    <w:rsid w:val="00A6414D"/>
    <w:rsid w:val="00A64B35"/>
    <w:rsid w:val="00A66332"/>
    <w:rsid w:val="00A670B9"/>
    <w:rsid w:val="00A70D0C"/>
    <w:rsid w:val="00A72430"/>
    <w:rsid w:val="00A72546"/>
    <w:rsid w:val="00A7304D"/>
    <w:rsid w:val="00A738F4"/>
    <w:rsid w:val="00A7398B"/>
    <w:rsid w:val="00A74271"/>
    <w:rsid w:val="00A75709"/>
    <w:rsid w:val="00A75F97"/>
    <w:rsid w:val="00A7645A"/>
    <w:rsid w:val="00A802EC"/>
    <w:rsid w:val="00A8232E"/>
    <w:rsid w:val="00A84995"/>
    <w:rsid w:val="00A85E4A"/>
    <w:rsid w:val="00A86143"/>
    <w:rsid w:val="00A86B82"/>
    <w:rsid w:val="00A87CE8"/>
    <w:rsid w:val="00A9366A"/>
    <w:rsid w:val="00A95F47"/>
    <w:rsid w:val="00A979DD"/>
    <w:rsid w:val="00AA1BCA"/>
    <w:rsid w:val="00AA1C47"/>
    <w:rsid w:val="00AA3C83"/>
    <w:rsid w:val="00AA4991"/>
    <w:rsid w:val="00AA5D1A"/>
    <w:rsid w:val="00AA5E72"/>
    <w:rsid w:val="00AA6069"/>
    <w:rsid w:val="00AB0463"/>
    <w:rsid w:val="00AB0F48"/>
    <w:rsid w:val="00AB1F2F"/>
    <w:rsid w:val="00AB3DB1"/>
    <w:rsid w:val="00AB4698"/>
    <w:rsid w:val="00AB6233"/>
    <w:rsid w:val="00AB6B5F"/>
    <w:rsid w:val="00AB72B6"/>
    <w:rsid w:val="00AB78EE"/>
    <w:rsid w:val="00AC04FB"/>
    <w:rsid w:val="00AC0EEE"/>
    <w:rsid w:val="00AC14B1"/>
    <w:rsid w:val="00AC3787"/>
    <w:rsid w:val="00AC46C4"/>
    <w:rsid w:val="00AD1284"/>
    <w:rsid w:val="00AD19EA"/>
    <w:rsid w:val="00AD1D01"/>
    <w:rsid w:val="00AD211F"/>
    <w:rsid w:val="00AD3279"/>
    <w:rsid w:val="00AD589B"/>
    <w:rsid w:val="00AE16B6"/>
    <w:rsid w:val="00AE34ED"/>
    <w:rsid w:val="00AE60F6"/>
    <w:rsid w:val="00AF1BCF"/>
    <w:rsid w:val="00AF3530"/>
    <w:rsid w:val="00AF3D17"/>
    <w:rsid w:val="00AF4747"/>
    <w:rsid w:val="00AF519C"/>
    <w:rsid w:val="00AF62CE"/>
    <w:rsid w:val="00AF6335"/>
    <w:rsid w:val="00AF78B6"/>
    <w:rsid w:val="00AF7D34"/>
    <w:rsid w:val="00B0118B"/>
    <w:rsid w:val="00B03C06"/>
    <w:rsid w:val="00B045B9"/>
    <w:rsid w:val="00B11A75"/>
    <w:rsid w:val="00B11B11"/>
    <w:rsid w:val="00B11BB9"/>
    <w:rsid w:val="00B123A6"/>
    <w:rsid w:val="00B12B9F"/>
    <w:rsid w:val="00B169DA"/>
    <w:rsid w:val="00B16B54"/>
    <w:rsid w:val="00B20F03"/>
    <w:rsid w:val="00B2135D"/>
    <w:rsid w:val="00B220C8"/>
    <w:rsid w:val="00B232A4"/>
    <w:rsid w:val="00B251E0"/>
    <w:rsid w:val="00B26272"/>
    <w:rsid w:val="00B26482"/>
    <w:rsid w:val="00B26BB5"/>
    <w:rsid w:val="00B2714A"/>
    <w:rsid w:val="00B30E28"/>
    <w:rsid w:val="00B33059"/>
    <w:rsid w:val="00B34DA8"/>
    <w:rsid w:val="00B361FE"/>
    <w:rsid w:val="00B37681"/>
    <w:rsid w:val="00B40F67"/>
    <w:rsid w:val="00B423B7"/>
    <w:rsid w:val="00B45232"/>
    <w:rsid w:val="00B4567E"/>
    <w:rsid w:val="00B46BAB"/>
    <w:rsid w:val="00B47D6F"/>
    <w:rsid w:val="00B47F45"/>
    <w:rsid w:val="00B50D6B"/>
    <w:rsid w:val="00B51442"/>
    <w:rsid w:val="00B52713"/>
    <w:rsid w:val="00B53A02"/>
    <w:rsid w:val="00B54668"/>
    <w:rsid w:val="00B55537"/>
    <w:rsid w:val="00B555DE"/>
    <w:rsid w:val="00B57A09"/>
    <w:rsid w:val="00B6051E"/>
    <w:rsid w:val="00B61DB3"/>
    <w:rsid w:val="00B64173"/>
    <w:rsid w:val="00B6418B"/>
    <w:rsid w:val="00B64C10"/>
    <w:rsid w:val="00B6677C"/>
    <w:rsid w:val="00B66F0C"/>
    <w:rsid w:val="00B67722"/>
    <w:rsid w:val="00B70394"/>
    <w:rsid w:val="00B72F06"/>
    <w:rsid w:val="00B73783"/>
    <w:rsid w:val="00B737D9"/>
    <w:rsid w:val="00B740AE"/>
    <w:rsid w:val="00B76C1C"/>
    <w:rsid w:val="00B81400"/>
    <w:rsid w:val="00B82C84"/>
    <w:rsid w:val="00B847CA"/>
    <w:rsid w:val="00B84A37"/>
    <w:rsid w:val="00B84BB2"/>
    <w:rsid w:val="00B852A4"/>
    <w:rsid w:val="00B857A4"/>
    <w:rsid w:val="00B92232"/>
    <w:rsid w:val="00B92B92"/>
    <w:rsid w:val="00B940DB"/>
    <w:rsid w:val="00B94893"/>
    <w:rsid w:val="00B95AFA"/>
    <w:rsid w:val="00B97B6F"/>
    <w:rsid w:val="00B97E3A"/>
    <w:rsid w:val="00BA07DF"/>
    <w:rsid w:val="00BA1185"/>
    <w:rsid w:val="00BA17EA"/>
    <w:rsid w:val="00BA1907"/>
    <w:rsid w:val="00BA2515"/>
    <w:rsid w:val="00BA25D9"/>
    <w:rsid w:val="00BA31C0"/>
    <w:rsid w:val="00BA4117"/>
    <w:rsid w:val="00BA4A92"/>
    <w:rsid w:val="00BA5867"/>
    <w:rsid w:val="00BA6B9D"/>
    <w:rsid w:val="00BA6FD2"/>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739"/>
    <w:rsid w:val="00BD1FF2"/>
    <w:rsid w:val="00BD27AB"/>
    <w:rsid w:val="00BD2DA0"/>
    <w:rsid w:val="00BD3072"/>
    <w:rsid w:val="00BD42DE"/>
    <w:rsid w:val="00BD5048"/>
    <w:rsid w:val="00BD5E7C"/>
    <w:rsid w:val="00BE17F4"/>
    <w:rsid w:val="00BE1814"/>
    <w:rsid w:val="00BE2211"/>
    <w:rsid w:val="00BE22B3"/>
    <w:rsid w:val="00BE422C"/>
    <w:rsid w:val="00BE614C"/>
    <w:rsid w:val="00BF240D"/>
    <w:rsid w:val="00BF351E"/>
    <w:rsid w:val="00BF3C60"/>
    <w:rsid w:val="00BF4B09"/>
    <w:rsid w:val="00BF5475"/>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22A"/>
    <w:rsid w:val="00C15C7F"/>
    <w:rsid w:val="00C1607F"/>
    <w:rsid w:val="00C16743"/>
    <w:rsid w:val="00C209E4"/>
    <w:rsid w:val="00C21A66"/>
    <w:rsid w:val="00C3028C"/>
    <w:rsid w:val="00C30C88"/>
    <w:rsid w:val="00C3208B"/>
    <w:rsid w:val="00C3330C"/>
    <w:rsid w:val="00C345FC"/>
    <w:rsid w:val="00C36CB8"/>
    <w:rsid w:val="00C379CA"/>
    <w:rsid w:val="00C400EF"/>
    <w:rsid w:val="00C40702"/>
    <w:rsid w:val="00C40DB4"/>
    <w:rsid w:val="00C415DA"/>
    <w:rsid w:val="00C448F8"/>
    <w:rsid w:val="00C44CAA"/>
    <w:rsid w:val="00C45AAC"/>
    <w:rsid w:val="00C475D8"/>
    <w:rsid w:val="00C47DD2"/>
    <w:rsid w:val="00C507D2"/>
    <w:rsid w:val="00C51AFD"/>
    <w:rsid w:val="00C52CDB"/>
    <w:rsid w:val="00C52D17"/>
    <w:rsid w:val="00C533D6"/>
    <w:rsid w:val="00C545D0"/>
    <w:rsid w:val="00C54CB5"/>
    <w:rsid w:val="00C55E1F"/>
    <w:rsid w:val="00C576E6"/>
    <w:rsid w:val="00C57A49"/>
    <w:rsid w:val="00C57C9B"/>
    <w:rsid w:val="00C6058E"/>
    <w:rsid w:val="00C60C47"/>
    <w:rsid w:val="00C632F3"/>
    <w:rsid w:val="00C6371D"/>
    <w:rsid w:val="00C6449F"/>
    <w:rsid w:val="00C6533B"/>
    <w:rsid w:val="00C65853"/>
    <w:rsid w:val="00C66E04"/>
    <w:rsid w:val="00C74ECE"/>
    <w:rsid w:val="00C7509C"/>
    <w:rsid w:val="00C75F49"/>
    <w:rsid w:val="00C761F8"/>
    <w:rsid w:val="00C76AE5"/>
    <w:rsid w:val="00C81131"/>
    <w:rsid w:val="00C813C2"/>
    <w:rsid w:val="00C823BD"/>
    <w:rsid w:val="00C823C0"/>
    <w:rsid w:val="00C856D4"/>
    <w:rsid w:val="00C8679B"/>
    <w:rsid w:val="00C86A99"/>
    <w:rsid w:val="00C914B2"/>
    <w:rsid w:val="00C93E87"/>
    <w:rsid w:val="00C9400B"/>
    <w:rsid w:val="00C96200"/>
    <w:rsid w:val="00C96B4E"/>
    <w:rsid w:val="00CA16B0"/>
    <w:rsid w:val="00CA40B0"/>
    <w:rsid w:val="00CA5963"/>
    <w:rsid w:val="00CA6285"/>
    <w:rsid w:val="00CA62D8"/>
    <w:rsid w:val="00CA630E"/>
    <w:rsid w:val="00CA6BA5"/>
    <w:rsid w:val="00CA7B8A"/>
    <w:rsid w:val="00CB13B3"/>
    <w:rsid w:val="00CB1ABF"/>
    <w:rsid w:val="00CB2212"/>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700"/>
    <w:rsid w:val="00CD5931"/>
    <w:rsid w:val="00CD5F14"/>
    <w:rsid w:val="00CD6C1D"/>
    <w:rsid w:val="00CE2E27"/>
    <w:rsid w:val="00CE374C"/>
    <w:rsid w:val="00CE384F"/>
    <w:rsid w:val="00CE4117"/>
    <w:rsid w:val="00CE4C4E"/>
    <w:rsid w:val="00CE4F3E"/>
    <w:rsid w:val="00CE5EE7"/>
    <w:rsid w:val="00CE6BBE"/>
    <w:rsid w:val="00CF2A56"/>
    <w:rsid w:val="00CF46A3"/>
    <w:rsid w:val="00CF5FE7"/>
    <w:rsid w:val="00CF7544"/>
    <w:rsid w:val="00D00BE6"/>
    <w:rsid w:val="00D019B3"/>
    <w:rsid w:val="00D01FB4"/>
    <w:rsid w:val="00D028EF"/>
    <w:rsid w:val="00D05AFA"/>
    <w:rsid w:val="00D075AA"/>
    <w:rsid w:val="00D07F82"/>
    <w:rsid w:val="00D10089"/>
    <w:rsid w:val="00D10370"/>
    <w:rsid w:val="00D11861"/>
    <w:rsid w:val="00D11CA0"/>
    <w:rsid w:val="00D11D57"/>
    <w:rsid w:val="00D12105"/>
    <w:rsid w:val="00D13567"/>
    <w:rsid w:val="00D15067"/>
    <w:rsid w:val="00D161C1"/>
    <w:rsid w:val="00D16499"/>
    <w:rsid w:val="00D1749A"/>
    <w:rsid w:val="00D17D71"/>
    <w:rsid w:val="00D202E8"/>
    <w:rsid w:val="00D20E8A"/>
    <w:rsid w:val="00D2125F"/>
    <w:rsid w:val="00D2146D"/>
    <w:rsid w:val="00D224CB"/>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3B5D"/>
    <w:rsid w:val="00D53E58"/>
    <w:rsid w:val="00D53EA8"/>
    <w:rsid w:val="00D54CAE"/>
    <w:rsid w:val="00D54FAE"/>
    <w:rsid w:val="00D55FAA"/>
    <w:rsid w:val="00D56390"/>
    <w:rsid w:val="00D564D7"/>
    <w:rsid w:val="00D60625"/>
    <w:rsid w:val="00D62CAD"/>
    <w:rsid w:val="00D6300E"/>
    <w:rsid w:val="00D63903"/>
    <w:rsid w:val="00D662D3"/>
    <w:rsid w:val="00D6663F"/>
    <w:rsid w:val="00D6718D"/>
    <w:rsid w:val="00D67AAC"/>
    <w:rsid w:val="00D70F0E"/>
    <w:rsid w:val="00D7226B"/>
    <w:rsid w:val="00D72C3E"/>
    <w:rsid w:val="00D73CC8"/>
    <w:rsid w:val="00D74508"/>
    <w:rsid w:val="00D74789"/>
    <w:rsid w:val="00D74EC6"/>
    <w:rsid w:val="00D75432"/>
    <w:rsid w:val="00D75642"/>
    <w:rsid w:val="00D75AC4"/>
    <w:rsid w:val="00D80D64"/>
    <w:rsid w:val="00D83665"/>
    <w:rsid w:val="00D836EA"/>
    <w:rsid w:val="00D83B77"/>
    <w:rsid w:val="00D86A1A"/>
    <w:rsid w:val="00D87CA8"/>
    <w:rsid w:val="00D87DC1"/>
    <w:rsid w:val="00D90BF9"/>
    <w:rsid w:val="00D92545"/>
    <w:rsid w:val="00D930AB"/>
    <w:rsid w:val="00D9330E"/>
    <w:rsid w:val="00D9346E"/>
    <w:rsid w:val="00D94734"/>
    <w:rsid w:val="00D958A0"/>
    <w:rsid w:val="00D96C32"/>
    <w:rsid w:val="00DA3518"/>
    <w:rsid w:val="00DA357E"/>
    <w:rsid w:val="00DA3E29"/>
    <w:rsid w:val="00DA40EF"/>
    <w:rsid w:val="00DA5B2E"/>
    <w:rsid w:val="00DA5D55"/>
    <w:rsid w:val="00DA6098"/>
    <w:rsid w:val="00DA68FD"/>
    <w:rsid w:val="00DA7208"/>
    <w:rsid w:val="00DB21F8"/>
    <w:rsid w:val="00DB3710"/>
    <w:rsid w:val="00DB4427"/>
    <w:rsid w:val="00DB4607"/>
    <w:rsid w:val="00DB54DA"/>
    <w:rsid w:val="00DB70ED"/>
    <w:rsid w:val="00DB77A2"/>
    <w:rsid w:val="00DC18D1"/>
    <w:rsid w:val="00DC3E00"/>
    <w:rsid w:val="00DC4F11"/>
    <w:rsid w:val="00DD0F39"/>
    <w:rsid w:val="00DD1C1A"/>
    <w:rsid w:val="00DD1D73"/>
    <w:rsid w:val="00DD24C7"/>
    <w:rsid w:val="00DD2662"/>
    <w:rsid w:val="00DD402D"/>
    <w:rsid w:val="00DD48FE"/>
    <w:rsid w:val="00DD5114"/>
    <w:rsid w:val="00DD5353"/>
    <w:rsid w:val="00DD63D0"/>
    <w:rsid w:val="00DE038A"/>
    <w:rsid w:val="00DE0C22"/>
    <w:rsid w:val="00DE1B0B"/>
    <w:rsid w:val="00DE228B"/>
    <w:rsid w:val="00DE25D3"/>
    <w:rsid w:val="00DE3279"/>
    <w:rsid w:val="00DE487C"/>
    <w:rsid w:val="00DE5E0B"/>
    <w:rsid w:val="00DE6805"/>
    <w:rsid w:val="00DE736C"/>
    <w:rsid w:val="00DE7654"/>
    <w:rsid w:val="00DF0198"/>
    <w:rsid w:val="00DF2683"/>
    <w:rsid w:val="00DF4640"/>
    <w:rsid w:val="00DF4A19"/>
    <w:rsid w:val="00DF6459"/>
    <w:rsid w:val="00DF7F81"/>
    <w:rsid w:val="00E0012E"/>
    <w:rsid w:val="00E00C9C"/>
    <w:rsid w:val="00E02816"/>
    <w:rsid w:val="00E04823"/>
    <w:rsid w:val="00E048C3"/>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7DD"/>
    <w:rsid w:val="00E42560"/>
    <w:rsid w:val="00E42AED"/>
    <w:rsid w:val="00E42C7F"/>
    <w:rsid w:val="00E42FB5"/>
    <w:rsid w:val="00E43282"/>
    <w:rsid w:val="00E44F43"/>
    <w:rsid w:val="00E5141A"/>
    <w:rsid w:val="00E5608B"/>
    <w:rsid w:val="00E61888"/>
    <w:rsid w:val="00E61E08"/>
    <w:rsid w:val="00E64429"/>
    <w:rsid w:val="00E6634A"/>
    <w:rsid w:val="00E66BBC"/>
    <w:rsid w:val="00E670C5"/>
    <w:rsid w:val="00E711DA"/>
    <w:rsid w:val="00E720F4"/>
    <w:rsid w:val="00E72E25"/>
    <w:rsid w:val="00E74F16"/>
    <w:rsid w:val="00E767FE"/>
    <w:rsid w:val="00E76AA4"/>
    <w:rsid w:val="00E7715F"/>
    <w:rsid w:val="00E773DC"/>
    <w:rsid w:val="00E8022B"/>
    <w:rsid w:val="00E810AC"/>
    <w:rsid w:val="00E815EA"/>
    <w:rsid w:val="00E82221"/>
    <w:rsid w:val="00E828AC"/>
    <w:rsid w:val="00E832B5"/>
    <w:rsid w:val="00E85FB5"/>
    <w:rsid w:val="00E872E7"/>
    <w:rsid w:val="00E87CC3"/>
    <w:rsid w:val="00E9210B"/>
    <w:rsid w:val="00E9455B"/>
    <w:rsid w:val="00E94E2F"/>
    <w:rsid w:val="00E951FA"/>
    <w:rsid w:val="00E96403"/>
    <w:rsid w:val="00E96614"/>
    <w:rsid w:val="00E979DC"/>
    <w:rsid w:val="00EA4098"/>
    <w:rsid w:val="00EA4CD3"/>
    <w:rsid w:val="00EA4FFB"/>
    <w:rsid w:val="00EA6BEE"/>
    <w:rsid w:val="00EA6EDA"/>
    <w:rsid w:val="00EA7A01"/>
    <w:rsid w:val="00EA7C82"/>
    <w:rsid w:val="00EB02AC"/>
    <w:rsid w:val="00EB154B"/>
    <w:rsid w:val="00EB1E08"/>
    <w:rsid w:val="00EB234D"/>
    <w:rsid w:val="00EB3A6C"/>
    <w:rsid w:val="00EB4A54"/>
    <w:rsid w:val="00EB5C44"/>
    <w:rsid w:val="00EB5FE0"/>
    <w:rsid w:val="00EB7040"/>
    <w:rsid w:val="00EC185B"/>
    <w:rsid w:val="00EC2A13"/>
    <w:rsid w:val="00EC428E"/>
    <w:rsid w:val="00EC5952"/>
    <w:rsid w:val="00EC6181"/>
    <w:rsid w:val="00ED1087"/>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CC0"/>
    <w:rsid w:val="00EF545A"/>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4D3"/>
    <w:rsid w:val="00F1700E"/>
    <w:rsid w:val="00F1788A"/>
    <w:rsid w:val="00F2023C"/>
    <w:rsid w:val="00F21236"/>
    <w:rsid w:val="00F2225E"/>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4A06"/>
    <w:rsid w:val="00F96845"/>
    <w:rsid w:val="00F97794"/>
    <w:rsid w:val="00FA2572"/>
    <w:rsid w:val="00FA28FE"/>
    <w:rsid w:val="00FA2C24"/>
    <w:rsid w:val="00FA4372"/>
    <w:rsid w:val="00FA4389"/>
    <w:rsid w:val="00FA647B"/>
    <w:rsid w:val="00FA7D5B"/>
    <w:rsid w:val="00FB00FC"/>
    <w:rsid w:val="00FB20AF"/>
    <w:rsid w:val="00FB2214"/>
    <w:rsid w:val="00FB25B3"/>
    <w:rsid w:val="00FB33C3"/>
    <w:rsid w:val="00FB458D"/>
    <w:rsid w:val="00FB51B3"/>
    <w:rsid w:val="00FB5F54"/>
    <w:rsid w:val="00FC0134"/>
    <w:rsid w:val="00FC0928"/>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56C8"/>
    <w:rsid w:val="00FF6A53"/>
    <w:rsid w:val="00FF7E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FA8728-FBE7-4B28-9BFF-7798DD7B6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586E"/>
    <w:pPr>
      <w:widowControl w:val="0"/>
      <w:jc w:val="both"/>
    </w:pPr>
  </w:style>
  <w:style w:type="paragraph" w:styleId="1">
    <w:name w:val="heading 1"/>
    <w:basedOn w:val="a"/>
    <w:next w:val="a"/>
    <w:link w:val="10"/>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a5"/>
    <w:uiPriority w:val="99"/>
    <w:semiHidden/>
    <w:unhideWhenUsed/>
    <w:rsid w:val="00E05284"/>
    <w:rPr>
      <w:sz w:val="18"/>
      <w:szCs w:val="18"/>
    </w:rPr>
  </w:style>
  <w:style w:type="character" w:customStyle="1" w:styleId="a5">
    <w:name w:val="批注框文本 字符"/>
    <w:basedOn w:val="a0"/>
    <w:link w:val="a4"/>
    <w:uiPriority w:val="99"/>
    <w:semiHidden/>
    <w:rsid w:val="00E05284"/>
    <w:rPr>
      <w:sz w:val="18"/>
      <w:szCs w:val="18"/>
    </w:rPr>
  </w:style>
  <w:style w:type="paragraph" w:styleId="a6">
    <w:name w:val="List Paragraph"/>
    <w:basedOn w:val="a"/>
    <w:uiPriority w:val="34"/>
    <w:qFormat/>
    <w:rsid w:val="00E61E08"/>
    <w:pPr>
      <w:ind w:firstLineChars="200" w:firstLine="420"/>
    </w:pPr>
  </w:style>
  <w:style w:type="character" w:customStyle="1" w:styleId="10">
    <w:name w:val="标题 1 字符"/>
    <w:basedOn w:val="a0"/>
    <w:link w:val="1"/>
    <w:uiPriority w:val="9"/>
    <w:rsid w:val="0002217E"/>
    <w:rPr>
      <w:b/>
      <w:bCs/>
      <w:kern w:val="44"/>
      <w:sz w:val="44"/>
      <w:szCs w:val="44"/>
    </w:rPr>
  </w:style>
  <w:style w:type="character" w:customStyle="1" w:styleId="20">
    <w:name w:val="标题 2 字符"/>
    <w:basedOn w:val="a0"/>
    <w:link w:val="2"/>
    <w:uiPriority w:val="9"/>
    <w:rsid w:val="00A47B19"/>
    <w:rPr>
      <w:rFonts w:asciiTheme="majorHAnsi" w:eastAsiaTheme="majorEastAsia" w:hAnsiTheme="majorHAnsi" w:cstheme="majorBidi"/>
      <w:b/>
      <w:bCs/>
      <w:sz w:val="32"/>
      <w:szCs w:val="32"/>
    </w:rPr>
  </w:style>
  <w:style w:type="table" w:styleId="a7">
    <w:name w:val="Table Grid"/>
    <w:basedOn w:val="a1"/>
    <w:uiPriority w:val="59"/>
    <w:rsid w:val="007472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标题 3 字符"/>
    <w:basedOn w:val="a0"/>
    <w:link w:val="3"/>
    <w:uiPriority w:val="9"/>
    <w:rsid w:val="009A47EF"/>
    <w:rPr>
      <w:b/>
      <w:bCs/>
      <w:sz w:val="32"/>
      <w:szCs w:val="32"/>
    </w:rPr>
  </w:style>
  <w:style w:type="paragraph" w:styleId="a8">
    <w:name w:val="header"/>
    <w:basedOn w:val="a"/>
    <w:link w:val="a9"/>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6E207E"/>
    <w:rPr>
      <w:sz w:val="18"/>
      <w:szCs w:val="18"/>
    </w:rPr>
  </w:style>
  <w:style w:type="paragraph" w:styleId="aa">
    <w:name w:val="footer"/>
    <w:basedOn w:val="a"/>
    <w:link w:val="ab"/>
    <w:uiPriority w:val="99"/>
    <w:unhideWhenUsed/>
    <w:rsid w:val="006E207E"/>
    <w:pPr>
      <w:tabs>
        <w:tab w:val="center" w:pos="4153"/>
        <w:tab w:val="right" w:pos="8306"/>
      </w:tabs>
      <w:snapToGrid w:val="0"/>
      <w:jc w:val="left"/>
    </w:pPr>
    <w:rPr>
      <w:sz w:val="18"/>
      <w:szCs w:val="18"/>
    </w:rPr>
  </w:style>
  <w:style w:type="character" w:customStyle="1" w:styleId="ab">
    <w:name w:val="页脚 字符"/>
    <w:basedOn w:val="a0"/>
    <w:link w:val="aa"/>
    <w:uiPriority w:val="99"/>
    <w:rsid w:val="006E207E"/>
    <w:rPr>
      <w:sz w:val="18"/>
      <w:szCs w:val="18"/>
    </w:rPr>
  </w:style>
  <w:style w:type="character" w:customStyle="1" w:styleId="11">
    <w:name w:val="样式1"/>
    <w:basedOn w:val="a0"/>
    <w:uiPriority w:val="1"/>
    <w:rsid w:val="00FF1242"/>
  </w:style>
  <w:style w:type="character" w:customStyle="1" w:styleId="21">
    <w:name w:val="样式2"/>
    <w:basedOn w:val="11"/>
    <w:uiPriority w:val="1"/>
    <w:rsid w:val="002D6F6E"/>
  </w:style>
  <w:style w:type="character" w:customStyle="1" w:styleId="31">
    <w:name w:val="样式3"/>
    <w:basedOn w:val="11"/>
    <w:uiPriority w:val="1"/>
    <w:rsid w:val="005C31BB"/>
  </w:style>
  <w:style w:type="character" w:customStyle="1" w:styleId="4">
    <w:name w:val="样式4"/>
    <w:basedOn w:val="11"/>
    <w:uiPriority w:val="1"/>
    <w:rsid w:val="00012422"/>
  </w:style>
  <w:style w:type="character" w:customStyle="1" w:styleId="5">
    <w:name w:val="样式5"/>
    <w:basedOn w:val="11"/>
    <w:uiPriority w:val="1"/>
    <w:rsid w:val="00B169DA"/>
  </w:style>
  <w:style w:type="character" w:customStyle="1" w:styleId="6">
    <w:name w:val="样式6"/>
    <w:basedOn w:val="21"/>
    <w:uiPriority w:val="1"/>
    <w:rsid w:val="00FA7D5B"/>
  </w:style>
  <w:style w:type="character" w:customStyle="1" w:styleId="7">
    <w:name w:val="样式7"/>
    <w:basedOn w:val="21"/>
    <w:uiPriority w:val="1"/>
    <w:rsid w:val="0029189B"/>
  </w:style>
  <w:style w:type="character" w:customStyle="1" w:styleId="8">
    <w:name w:val="样式8"/>
    <w:basedOn w:val="4"/>
    <w:uiPriority w:val="1"/>
    <w:rsid w:val="00382F4B"/>
  </w:style>
  <w:style w:type="paragraph" w:styleId="ac">
    <w:name w:val="Document Map"/>
    <w:basedOn w:val="a"/>
    <w:link w:val="ad"/>
    <w:uiPriority w:val="99"/>
    <w:semiHidden/>
    <w:unhideWhenUsed/>
    <w:rsid w:val="00485FB8"/>
    <w:rPr>
      <w:rFonts w:ascii="宋体" w:eastAsia="宋体"/>
      <w:sz w:val="18"/>
      <w:szCs w:val="18"/>
    </w:rPr>
  </w:style>
  <w:style w:type="character" w:customStyle="1" w:styleId="ad">
    <w:name w:val="文档结构图 字符"/>
    <w:basedOn w:val="a0"/>
    <w:link w:val="ac"/>
    <w:uiPriority w:val="99"/>
    <w:semiHidden/>
    <w:rsid w:val="00485FB8"/>
    <w:rPr>
      <w:rFonts w:ascii="宋体" w:eastAsia="宋体"/>
      <w:sz w:val="18"/>
      <w:szCs w:val="18"/>
    </w:rPr>
  </w:style>
  <w:style w:type="character" w:customStyle="1" w:styleId="9">
    <w:name w:val="样式9"/>
    <w:basedOn w:val="11"/>
    <w:uiPriority w:val="1"/>
    <w:rsid w:val="00760316"/>
  </w:style>
  <w:style w:type="character" w:customStyle="1" w:styleId="100">
    <w:name w:val="样式10"/>
    <w:basedOn w:val="4"/>
    <w:uiPriority w:val="1"/>
    <w:rsid w:val="00E9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88511717-90BE-4EDB-B5B6-4668785C9090}"/>
      </w:docPartPr>
      <w:docPartBody>
        <w:p w:rsidR="00B73B2C" w:rsidRDefault="000C4721">
          <w:r w:rsidRPr="00C62205">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7C47"/>
    <w:rsid w:val="00007400"/>
    <w:rsid w:val="000139C3"/>
    <w:rsid w:val="0001565B"/>
    <w:rsid w:val="00016E1A"/>
    <w:rsid w:val="00022C9A"/>
    <w:rsid w:val="00027E11"/>
    <w:rsid w:val="00050A75"/>
    <w:rsid w:val="00061347"/>
    <w:rsid w:val="00065683"/>
    <w:rsid w:val="000A57E3"/>
    <w:rsid w:val="000B5888"/>
    <w:rsid w:val="000C4398"/>
    <w:rsid w:val="000C4721"/>
    <w:rsid w:val="000C696C"/>
    <w:rsid w:val="000D3345"/>
    <w:rsid w:val="000D3FDD"/>
    <w:rsid w:val="000D6E1B"/>
    <w:rsid w:val="000D7806"/>
    <w:rsid w:val="000E7A86"/>
    <w:rsid w:val="001212EA"/>
    <w:rsid w:val="00125A19"/>
    <w:rsid w:val="00131339"/>
    <w:rsid w:val="00160BFC"/>
    <w:rsid w:val="001647E5"/>
    <w:rsid w:val="00170888"/>
    <w:rsid w:val="00183E68"/>
    <w:rsid w:val="00185FD2"/>
    <w:rsid w:val="001B24DB"/>
    <w:rsid w:val="001B70B3"/>
    <w:rsid w:val="001C6F23"/>
    <w:rsid w:val="001D1DD1"/>
    <w:rsid w:val="001D3CBC"/>
    <w:rsid w:val="001E61E1"/>
    <w:rsid w:val="001F6A3E"/>
    <w:rsid w:val="00202D18"/>
    <w:rsid w:val="00222E07"/>
    <w:rsid w:val="002340EB"/>
    <w:rsid w:val="00237C1E"/>
    <w:rsid w:val="00252884"/>
    <w:rsid w:val="0027204F"/>
    <w:rsid w:val="0029318F"/>
    <w:rsid w:val="00294AD0"/>
    <w:rsid w:val="002A46A4"/>
    <w:rsid w:val="002A4FE1"/>
    <w:rsid w:val="002A5E65"/>
    <w:rsid w:val="002A5F55"/>
    <w:rsid w:val="002B3912"/>
    <w:rsid w:val="002D3C96"/>
    <w:rsid w:val="002F09F9"/>
    <w:rsid w:val="00302B47"/>
    <w:rsid w:val="00302C47"/>
    <w:rsid w:val="00305405"/>
    <w:rsid w:val="00305FB1"/>
    <w:rsid w:val="00331BDF"/>
    <w:rsid w:val="0034366B"/>
    <w:rsid w:val="003669BA"/>
    <w:rsid w:val="00367519"/>
    <w:rsid w:val="00385320"/>
    <w:rsid w:val="003904CB"/>
    <w:rsid w:val="003A4C6A"/>
    <w:rsid w:val="003A66CA"/>
    <w:rsid w:val="003A719A"/>
    <w:rsid w:val="003A7E6D"/>
    <w:rsid w:val="003B5DA5"/>
    <w:rsid w:val="003D4B93"/>
    <w:rsid w:val="003E0F3B"/>
    <w:rsid w:val="003E21B8"/>
    <w:rsid w:val="00410103"/>
    <w:rsid w:val="00417C47"/>
    <w:rsid w:val="00446B61"/>
    <w:rsid w:val="00456307"/>
    <w:rsid w:val="00462C3D"/>
    <w:rsid w:val="004705B6"/>
    <w:rsid w:val="00487183"/>
    <w:rsid w:val="004879E6"/>
    <w:rsid w:val="004A11DC"/>
    <w:rsid w:val="004B2E82"/>
    <w:rsid w:val="004B4D23"/>
    <w:rsid w:val="004D4C15"/>
    <w:rsid w:val="004E516C"/>
    <w:rsid w:val="004F0A69"/>
    <w:rsid w:val="00503DD4"/>
    <w:rsid w:val="0050738C"/>
    <w:rsid w:val="005226AF"/>
    <w:rsid w:val="00532CFC"/>
    <w:rsid w:val="0054176A"/>
    <w:rsid w:val="00553CB8"/>
    <w:rsid w:val="00560773"/>
    <w:rsid w:val="00563934"/>
    <w:rsid w:val="00583716"/>
    <w:rsid w:val="005944A6"/>
    <w:rsid w:val="005A2A8A"/>
    <w:rsid w:val="005A5743"/>
    <w:rsid w:val="005B27D4"/>
    <w:rsid w:val="005C5C3E"/>
    <w:rsid w:val="005D5CDD"/>
    <w:rsid w:val="006017D3"/>
    <w:rsid w:val="00625223"/>
    <w:rsid w:val="0063122A"/>
    <w:rsid w:val="00647133"/>
    <w:rsid w:val="00655B1D"/>
    <w:rsid w:val="006611DE"/>
    <w:rsid w:val="0066396C"/>
    <w:rsid w:val="00663B3E"/>
    <w:rsid w:val="00672DCB"/>
    <w:rsid w:val="006808A3"/>
    <w:rsid w:val="00687292"/>
    <w:rsid w:val="00690FF7"/>
    <w:rsid w:val="00695EE9"/>
    <w:rsid w:val="00697AD6"/>
    <w:rsid w:val="006A79FC"/>
    <w:rsid w:val="006B4682"/>
    <w:rsid w:val="006C350B"/>
    <w:rsid w:val="006D0009"/>
    <w:rsid w:val="006D669D"/>
    <w:rsid w:val="006F44F3"/>
    <w:rsid w:val="006F4878"/>
    <w:rsid w:val="00705189"/>
    <w:rsid w:val="00705241"/>
    <w:rsid w:val="00706643"/>
    <w:rsid w:val="0074136B"/>
    <w:rsid w:val="00764ADD"/>
    <w:rsid w:val="007752EC"/>
    <w:rsid w:val="00787788"/>
    <w:rsid w:val="007979EE"/>
    <w:rsid w:val="007B3DAC"/>
    <w:rsid w:val="007E464C"/>
    <w:rsid w:val="007E64AD"/>
    <w:rsid w:val="007F1CAE"/>
    <w:rsid w:val="007F4300"/>
    <w:rsid w:val="00806832"/>
    <w:rsid w:val="008107C5"/>
    <w:rsid w:val="008349E0"/>
    <w:rsid w:val="00860139"/>
    <w:rsid w:val="00876F04"/>
    <w:rsid w:val="00886E21"/>
    <w:rsid w:val="00896125"/>
    <w:rsid w:val="008A7867"/>
    <w:rsid w:val="008B16A9"/>
    <w:rsid w:val="008F50AB"/>
    <w:rsid w:val="00900AF6"/>
    <w:rsid w:val="00900DA8"/>
    <w:rsid w:val="00901A28"/>
    <w:rsid w:val="0090227C"/>
    <w:rsid w:val="00912516"/>
    <w:rsid w:val="00951B36"/>
    <w:rsid w:val="00952A93"/>
    <w:rsid w:val="009637BB"/>
    <w:rsid w:val="00980A5B"/>
    <w:rsid w:val="00982D15"/>
    <w:rsid w:val="009B35CB"/>
    <w:rsid w:val="009F2E11"/>
    <w:rsid w:val="009F6265"/>
    <w:rsid w:val="00A00F2C"/>
    <w:rsid w:val="00A014BE"/>
    <w:rsid w:val="00A14DC9"/>
    <w:rsid w:val="00A26BB5"/>
    <w:rsid w:val="00A30840"/>
    <w:rsid w:val="00A37975"/>
    <w:rsid w:val="00A610B2"/>
    <w:rsid w:val="00A678E1"/>
    <w:rsid w:val="00A87493"/>
    <w:rsid w:val="00A904BF"/>
    <w:rsid w:val="00A948CF"/>
    <w:rsid w:val="00AA0FD4"/>
    <w:rsid w:val="00AA12BD"/>
    <w:rsid w:val="00AA3F8F"/>
    <w:rsid w:val="00AB322D"/>
    <w:rsid w:val="00AD2708"/>
    <w:rsid w:val="00AD622C"/>
    <w:rsid w:val="00AF0F7B"/>
    <w:rsid w:val="00AF5DDE"/>
    <w:rsid w:val="00B22AA8"/>
    <w:rsid w:val="00B33910"/>
    <w:rsid w:val="00B349B7"/>
    <w:rsid w:val="00B34B8F"/>
    <w:rsid w:val="00B44806"/>
    <w:rsid w:val="00B60E0F"/>
    <w:rsid w:val="00B70386"/>
    <w:rsid w:val="00B727C0"/>
    <w:rsid w:val="00B7331A"/>
    <w:rsid w:val="00B73B2C"/>
    <w:rsid w:val="00B9049C"/>
    <w:rsid w:val="00BA2B99"/>
    <w:rsid w:val="00BC0DAA"/>
    <w:rsid w:val="00BF36CC"/>
    <w:rsid w:val="00C03F0E"/>
    <w:rsid w:val="00C31E30"/>
    <w:rsid w:val="00C52D71"/>
    <w:rsid w:val="00C52D85"/>
    <w:rsid w:val="00C623B2"/>
    <w:rsid w:val="00C67F08"/>
    <w:rsid w:val="00C84C88"/>
    <w:rsid w:val="00C90AC4"/>
    <w:rsid w:val="00CA30CD"/>
    <w:rsid w:val="00CA50BC"/>
    <w:rsid w:val="00CB3077"/>
    <w:rsid w:val="00CB7AB9"/>
    <w:rsid w:val="00CC33AC"/>
    <w:rsid w:val="00CD2941"/>
    <w:rsid w:val="00CD6898"/>
    <w:rsid w:val="00CE30FB"/>
    <w:rsid w:val="00CE494A"/>
    <w:rsid w:val="00CE5449"/>
    <w:rsid w:val="00CF15C1"/>
    <w:rsid w:val="00D00B0C"/>
    <w:rsid w:val="00D109C4"/>
    <w:rsid w:val="00D11307"/>
    <w:rsid w:val="00D22E72"/>
    <w:rsid w:val="00D40785"/>
    <w:rsid w:val="00D53DB1"/>
    <w:rsid w:val="00D5781F"/>
    <w:rsid w:val="00D609B4"/>
    <w:rsid w:val="00D67809"/>
    <w:rsid w:val="00D81E6B"/>
    <w:rsid w:val="00D82262"/>
    <w:rsid w:val="00D83089"/>
    <w:rsid w:val="00D865DE"/>
    <w:rsid w:val="00DA07C9"/>
    <w:rsid w:val="00DB363F"/>
    <w:rsid w:val="00DB77A8"/>
    <w:rsid w:val="00DD0C62"/>
    <w:rsid w:val="00DD1AEB"/>
    <w:rsid w:val="00DE0970"/>
    <w:rsid w:val="00DE3A1A"/>
    <w:rsid w:val="00DE3D64"/>
    <w:rsid w:val="00DE4B94"/>
    <w:rsid w:val="00DE7821"/>
    <w:rsid w:val="00DF4DF4"/>
    <w:rsid w:val="00E3111F"/>
    <w:rsid w:val="00E32CCE"/>
    <w:rsid w:val="00E33E5E"/>
    <w:rsid w:val="00E409D5"/>
    <w:rsid w:val="00E46093"/>
    <w:rsid w:val="00E6071C"/>
    <w:rsid w:val="00E67DBC"/>
    <w:rsid w:val="00E73700"/>
    <w:rsid w:val="00E767F8"/>
    <w:rsid w:val="00E834CF"/>
    <w:rsid w:val="00E858B1"/>
    <w:rsid w:val="00E95A8E"/>
    <w:rsid w:val="00ED3AD7"/>
    <w:rsid w:val="00ED5881"/>
    <w:rsid w:val="00EE03B2"/>
    <w:rsid w:val="00F136AC"/>
    <w:rsid w:val="00F15D1A"/>
    <w:rsid w:val="00F2186E"/>
    <w:rsid w:val="00F3096E"/>
    <w:rsid w:val="00F315DF"/>
    <w:rsid w:val="00F4178C"/>
    <w:rsid w:val="00F46569"/>
    <w:rsid w:val="00F5176F"/>
    <w:rsid w:val="00F51BA8"/>
    <w:rsid w:val="00F71C7E"/>
    <w:rsid w:val="00F71EA4"/>
    <w:rsid w:val="00F82CE2"/>
    <w:rsid w:val="00F85E50"/>
    <w:rsid w:val="00F903A0"/>
    <w:rsid w:val="00F95C62"/>
    <w:rsid w:val="00FB42ED"/>
    <w:rsid w:val="00FC7A13"/>
    <w:rsid w:val="00FE14A8"/>
    <w:rsid w:val="00FF61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75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E4B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be:GuDongDaHuiZhaoKaiNianDu xmlns:clcta-be="clcta-be">2019</clcta-be:GuDongDaHuiZhaoKaiNianDu>
  <clcta-be:GuDongDaHuiJieCi xmlns:clcta-be="clcta-be">一</clcta-be:GuDongDaHuiJieCi>
  <clcta-be:TouPiaoDaiMa xmlns:clcta-be="clcta-be"/>
  <clcta-gie:GongSiFaDingZhongWenMingCheng xmlns:clcta-gie="clcta-gie">兖州煤业股份有限公司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2019-02-12T00:00:00</clcta-be:GuDongDaHuiZhaoKaiShiJian>
</b:binding>
</file>

<file path=customXml/item3.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]]></m:sse>
</m:mapping>
</file>

<file path=customXml/item4.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]]></t:sse>
</t:templat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CD778-91A0-4B87-A3BC-64AB4D012648}">
  <ds:schemaRefs>
    <ds:schemaRef ds:uri="http://mapping.word.org/2014/section/customize"/>
  </ds:schemaRefs>
</ds:datastoreItem>
</file>

<file path=customXml/itemProps2.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ECE7C3D0-0CA1-4BD6-B343-A448440BAB06}">
  <ds:schemaRefs>
    <ds:schemaRef ds:uri="http://mapping.word.org/2012/mapping"/>
  </ds:schemaRefs>
</ds:datastoreItem>
</file>

<file path=customXml/itemProps4.xml><?xml version="1.0" encoding="utf-8"?>
<ds:datastoreItem xmlns:ds="http://schemas.openxmlformats.org/officeDocument/2006/customXml" ds:itemID="{16E3546C-83A2-46A2-A949-B30E137032BD}">
  <ds:schemaRefs>
    <ds:schemaRef ds:uri="http://mapping.word.org/2012/template"/>
  </ds:schemaRefs>
</ds:datastoreItem>
</file>

<file path=customXml/itemProps5.xml><?xml version="1.0" encoding="utf-8"?>
<ds:datastoreItem xmlns:ds="http://schemas.openxmlformats.org/officeDocument/2006/customXml" ds:itemID="{4625C7EC-D8E5-4EE5-8133-50686EE6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1945</TotalTime>
  <Pages>11</Pages>
  <Words>832</Words>
  <Characters>4744</Characters>
  <Application>Microsoft Office Word</Application>
  <DocSecurity>0</DocSecurity>
  <Lines>39</Lines>
  <Paragraphs>11</Paragraphs>
  <ScaleCrop>false</ScaleCrop>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Zhang David</cp:lastModifiedBy>
  <cp:revision>146</cp:revision>
  <cp:lastPrinted>2018-12-21T02:13:00Z</cp:lastPrinted>
  <dcterms:created xsi:type="dcterms:W3CDTF">2018-12-14T09:32:00Z</dcterms:created>
  <dcterms:modified xsi:type="dcterms:W3CDTF">2018-12-27T08:03:00Z</dcterms:modified>
</cp:coreProperties>
</file>